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440B" w14:textId="77777777" w:rsidR="008E055C" w:rsidRPr="007C1F66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B4F2D9E" w14:textId="205A81BA" w:rsidR="008E055C" w:rsidRPr="007C1F66" w:rsidRDefault="00F7558A" w:rsidP="00B2432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7C1F66">
        <w:rPr>
          <w:rFonts w:cs="Arial"/>
          <w:b/>
          <w:bCs/>
          <w:sz w:val="28"/>
        </w:rPr>
        <w:t>INTERVENTION ORDER</w:t>
      </w:r>
    </w:p>
    <w:p w14:paraId="178B6E40" w14:textId="010EAEB6" w:rsidR="004429E0" w:rsidRDefault="004429E0" w:rsidP="004429E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7C1F66">
        <w:rPr>
          <w:rFonts w:cs="Arial"/>
          <w:b/>
          <w:bCs/>
        </w:rPr>
        <w:t xml:space="preserve">Sentencing Act </w:t>
      </w:r>
      <w:r w:rsidR="006531EA" w:rsidRPr="007C1F66">
        <w:rPr>
          <w:rFonts w:cs="Arial"/>
          <w:b/>
          <w:bCs/>
        </w:rPr>
        <w:t>2017</w:t>
      </w:r>
      <w:r w:rsidRPr="007C1F66">
        <w:rPr>
          <w:rFonts w:cs="Arial"/>
          <w:b/>
          <w:bCs/>
        </w:rPr>
        <w:t xml:space="preserve"> </w:t>
      </w:r>
      <w:r w:rsidR="00211E03" w:rsidRPr="007C1F66">
        <w:rPr>
          <w:rFonts w:cs="Arial"/>
          <w:b/>
          <w:bCs/>
        </w:rPr>
        <w:t>s</w:t>
      </w:r>
      <w:r w:rsidRPr="007C1F66">
        <w:rPr>
          <w:rFonts w:cs="Arial"/>
          <w:b/>
          <w:bCs/>
        </w:rPr>
        <w:t xml:space="preserve"> 28</w:t>
      </w:r>
    </w:p>
    <w:p w14:paraId="3795D526" w14:textId="00E9AB26" w:rsidR="008E055C" w:rsidRPr="00D6119F" w:rsidRDefault="00ED633F" w:rsidP="00D6119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ED633F">
        <w:rPr>
          <w:rFonts w:cs="Arial"/>
          <w:b/>
          <w:bCs/>
          <w:sz w:val="22"/>
          <w:szCs w:val="22"/>
        </w:rPr>
        <w:t>[</w:t>
      </w:r>
      <w:r w:rsidRPr="00ED633F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360C3D">
        <w:rPr>
          <w:rFonts w:cs="Arial"/>
          <w:b/>
          <w:bCs/>
          <w:sz w:val="22"/>
          <w:szCs w:val="22"/>
        </w:rPr>
        <w:t>]</w:t>
      </w:r>
    </w:p>
    <w:p w14:paraId="0A1EE8FA" w14:textId="66B93731" w:rsidR="005268F9" w:rsidRPr="007C1F66" w:rsidRDefault="005268F9" w:rsidP="00D6119F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</w:rPr>
      </w:pPr>
      <w:bookmarkStart w:id="0" w:name="_Hlk31959557"/>
      <w:bookmarkStart w:id="1" w:name="_Hlk18504524"/>
      <w:r w:rsidRPr="007C1F66">
        <w:rPr>
          <w:rFonts w:cs="Arial"/>
          <w:iCs/>
        </w:rPr>
        <w:t>[</w:t>
      </w:r>
      <w:r w:rsidRPr="007C1F66">
        <w:rPr>
          <w:rFonts w:cs="Arial"/>
          <w:i/>
          <w:iCs/>
        </w:rPr>
        <w:t>SUPREME/DISTRICT/MAGISTRATES/YOUTH/ENVIRONMENT RESOURCES AND DEVELOPMENT</w:t>
      </w:r>
      <w:r w:rsidRPr="007C1F66">
        <w:rPr>
          <w:rFonts w:cs="Arial"/>
          <w:iCs/>
        </w:rPr>
        <w:t xml:space="preserve">] </w:t>
      </w:r>
      <w:r w:rsidR="00EE2C06" w:rsidRPr="007C1F66">
        <w:rPr>
          <w:rFonts w:cs="Arial"/>
          <w:b/>
          <w:sz w:val="12"/>
        </w:rPr>
        <w:t>Select</w:t>
      </w:r>
      <w:r w:rsidRPr="007C1F66">
        <w:rPr>
          <w:rFonts w:cs="Arial"/>
          <w:b/>
          <w:sz w:val="12"/>
        </w:rPr>
        <w:t xml:space="preserve"> one </w:t>
      </w:r>
      <w:r w:rsidRPr="007C1F66">
        <w:rPr>
          <w:rFonts w:cs="Arial"/>
          <w:iCs/>
        </w:rPr>
        <w:t xml:space="preserve">COURT </w:t>
      </w:r>
      <w:r w:rsidRPr="007C1F66">
        <w:rPr>
          <w:rFonts w:cs="Arial"/>
          <w:bCs/>
        </w:rPr>
        <w:t xml:space="preserve">OF SOUTH AUSTRALIA </w:t>
      </w:r>
    </w:p>
    <w:p w14:paraId="5EDC6DF3" w14:textId="5B33B9B3" w:rsidR="005268F9" w:rsidRDefault="005268F9" w:rsidP="007C1F6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7C1F66">
        <w:rPr>
          <w:rFonts w:cs="Arial"/>
          <w:iCs/>
        </w:rPr>
        <w:t>CRIMINAL JURISDICTION</w:t>
      </w:r>
      <w:bookmarkEnd w:id="0"/>
    </w:p>
    <w:p w14:paraId="6A67F7F8" w14:textId="504B172B" w:rsidR="00ED633F" w:rsidRPr="00360C3D" w:rsidRDefault="00ED633F" w:rsidP="007C1F6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Order Identifier:</w:t>
      </w:r>
    </w:p>
    <w:p w14:paraId="580C68E3" w14:textId="77777777" w:rsidR="005268F9" w:rsidRPr="007C1F66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7C1F66">
        <w:rPr>
          <w:rFonts w:cs="Arial"/>
          <w:b/>
          <w:bCs/>
        </w:rPr>
        <w:t>[</w:t>
      </w:r>
      <w:r w:rsidRPr="007C1F66">
        <w:rPr>
          <w:rFonts w:cs="Arial"/>
          <w:b/>
          <w:bCs/>
          <w:i/>
        </w:rPr>
        <w:t>FULL NAME</w:t>
      </w:r>
      <w:r w:rsidRPr="007C1F66">
        <w:rPr>
          <w:rFonts w:cs="Arial"/>
          <w:b/>
          <w:bCs/>
        </w:rPr>
        <w:t>]</w:t>
      </w:r>
    </w:p>
    <w:p w14:paraId="6F20AB52" w14:textId="77777777" w:rsidR="005268F9" w:rsidRPr="007C1F66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C1F66">
        <w:rPr>
          <w:rFonts w:cs="Arial"/>
          <w:b/>
          <w:bCs/>
        </w:rPr>
        <w:t>Informant/R</w:t>
      </w:r>
    </w:p>
    <w:p w14:paraId="53596758" w14:textId="77777777" w:rsidR="005268F9" w:rsidRPr="007C1F66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C1F66">
        <w:rPr>
          <w:rFonts w:cs="Arial"/>
          <w:b/>
          <w:bCs/>
        </w:rPr>
        <w:t>v</w:t>
      </w:r>
    </w:p>
    <w:p w14:paraId="27DE6CDE" w14:textId="77777777" w:rsidR="005268F9" w:rsidRPr="007C1F66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7C1F66">
        <w:rPr>
          <w:rFonts w:cs="Arial"/>
          <w:b/>
        </w:rPr>
        <w:t>[</w:t>
      </w:r>
      <w:r w:rsidRPr="007C1F66">
        <w:rPr>
          <w:rFonts w:cs="Arial"/>
          <w:b/>
          <w:i/>
        </w:rPr>
        <w:t xml:space="preserve">FULL </w:t>
      </w:r>
      <w:r w:rsidRPr="007C1F66">
        <w:rPr>
          <w:rFonts w:cs="Arial"/>
          <w:b/>
          <w:i/>
          <w:iCs/>
        </w:rPr>
        <w:t>NAME</w:t>
      </w:r>
      <w:r w:rsidRPr="007C1F66">
        <w:rPr>
          <w:rFonts w:cs="Arial"/>
          <w:b/>
        </w:rPr>
        <w:t>]</w:t>
      </w:r>
    </w:p>
    <w:p w14:paraId="1B034895" w14:textId="6E15CD05" w:rsidR="005268F9" w:rsidRPr="007C1F66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/>
          <w:bCs/>
        </w:rPr>
      </w:pPr>
      <w:r w:rsidRPr="007C1F66">
        <w:rPr>
          <w:rFonts w:cs="Arial"/>
          <w:b/>
          <w:bCs/>
        </w:rPr>
        <w:t>Defendant/Youth</w:t>
      </w:r>
    </w:p>
    <w:tbl>
      <w:tblPr>
        <w:tblStyle w:val="TableGrid131"/>
        <w:tblpPr w:leftFromText="180" w:rightFromText="180" w:vertAnchor="text" w:horzAnchor="margin" w:tblpY="293"/>
        <w:tblW w:w="5006" w:type="pct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682382" w:rsidRPr="007C1F66" w14:paraId="24609287" w14:textId="77777777" w:rsidTr="008B040D">
        <w:trPr>
          <w:cantSplit/>
          <w:trHeight w:val="454"/>
        </w:trPr>
        <w:tc>
          <w:tcPr>
            <w:tcW w:w="2599" w:type="dxa"/>
            <w:tcBorders>
              <w:bottom w:val="nil"/>
            </w:tcBorders>
          </w:tcPr>
          <w:p w14:paraId="78235C93" w14:textId="567EF1B3" w:rsidR="00682382" w:rsidRPr="007C1F66" w:rsidRDefault="00D6119F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AU"/>
              </w:rPr>
            </w:pPr>
            <w:r>
              <w:rPr>
                <w:rFonts w:cs="Arial"/>
                <w:b/>
                <w:szCs w:val="22"/>
                <w:lang w:val="en-AU"/>
              </w:rPr>
              <w:t>Person against whom intervention order made (‘the Subject’)</w:t>
            </w:r>
          </w:p>
        </w:tc>
        <w:tc>
          <w:tcPr>
            <w:tcW w:w="3935" w:type="dxa"/>
            <w:tcBorders>
              <w:bottom w:val="nil"/>
            </w:tcBorders>
          </w:tcPr>
          <w:p w14:paraId="7FA37D31" w14:textId="77777777" w:rsidR="00682382" w:rsidRPr="007C1F66" w:rsidRDefault="00682382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3E06C281" w14:textId="77777777" w:rsidR="00682382" w:rsidRPr="007C1F66" w:rsidRDefault="00682382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</w:tr>
      <w:tr w:rsidR="00682382" w:rsidRPr="007C1F66" w14:paraId="5DA5706D" w14:textId="77777777" w:rsidTr="008B040D">
        <w:trPr>
          <w:cantSplit/>
          <w:trHeight w:val="85"/>
        </w:trPr>
        <w:tc>
          <w:tcPr>
            <w:tcW w:w="2599" w:type="dxa"/>
            <w:tcBorders>
              <w:top w:val="nil"/>
            </w:tcBorders>
          </w:tcPr>
          <w:p w14:paraId="27E1F958" w14:textId="77777777" w:rsidR="00682382" w:rsidRPr="007C1F66" w:rsidRDefault="00682382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3277691" w14:textId="77777777" w:rsidR="00682382" w:rsidRPr="007C1F66" w:rsidRDefault="00682382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  <w:r w:rsidRPr="007C1F66">
              <w:rPr>
                <w:rFonts w:cs="Arial"/>
                <w:b/>
                <w:sz w:val="12"/>
                <w:lang w:val="en-AU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3BFC6B19" w14:textId="77777777" w:rsidR="00682382" w:rsidRPr="007C1F66" w:rsidRDefault="00682382" w:rsidP="008B040D">
            <w:pPr>
              <w:jc w:val="left"/>
              <w:rPr>
                <w:rFonts w:cs="Arial"/>
                <w:b/>
                <w:sz w:val="12"/>
                <w:lang w:val="en-AU"/>
              </w:rPr>
            </w:pPr>
            <w:r w:rsidRPr="007C1F66">
              <w:rPr>
                <w:rFonts w:cs="Arial"/>
                <w:b/>
                <w:sz w:val="12"/>
                <w:lang w:val="en-AU"/>
              </w:rPr>
              <w:t>Date of birth</w:t>
            </w:r>
          </w:p>
        </w:tc>
      </w:tr>
    </w:tbl>
    <w:p w14:paraId="55672E14" w14:textId="383C5B1C" w:rsidR="00682382" w:rsidRPr="007C1F66" w:rsidRDefault="00682382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/>
          <w:bCs/>
        </w:rPr>
      </w:pPr>
    </w:p>
    <w:tbl>
      <w:tblPr>
        <w:tblStyle w:val="TableGrid131"/>
        <w:tblpPr w:leftFromText="180" w:rightFromText="180" w:vertAnchor="text" w:horzAnchor="margin" w:tblpY="293"/>
        <w:tblW w:w="5006" w:type="pct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682382" w:rsidRPr="007C1F66" w14:paraId="634347A1" w14:textId="77777777" w:rsidTr="008B040D">
        <w:trPr>
          <w:cantSplit/>
          <w:trHeight w:val="454"/>
        </w:trPr>
        <w:tc>
          <w:tcPr>
            <w:tcW w:w="2599" w:type="dxa"/>
            <w:tcBorders>
              <w:bottom w:val="nil"/>
            </w:tcBorders>
          </w:tcPr>
          <w:p w14:paraId="67DC1187" w14:textId="77777777" w:rsidR="00682382" w:rsidRPr="007C1F66" w:rsidRDefault="00682382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7C1F66">
              <w:rPr>
                <w:rFonts w:cs="Arial"/>
                <w:b/>
                <w:szCs w:val="22"/>
                <w:lang w:val="en-AU"/>
              </w:rPr>
              <w:t>Protected Person(s)</w:t>
            </w:r>
          </w:p>
        </w:tc>
        <w:tc>
          <w:tcPr>
            <w:tcW w:w="3935" w:type="dxa"/>
            <w:tcBorders>
              <w:bottom w:val="nil"/>
            </w:tcBorders>
          </w:tcPr>
          <w:p w14:paraId="00995D16" w14:textId="77777777" w:rsidR="00682382" w:rsidRPr="007C1F66" w:rsidRDefault="00682382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1694BDD5" w14:textId="77777777" w:rsidR="00682382" w:rsidRPr="007C1F66" w:rsidRDefault="00682382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</w:tr>
      <w:tr w:rsidR="00682382" w:rsidRPr="007C1F66" w14:paraId="0A8DDB75" w14:textId="77777777" w:rsidTr="008B040D">
        <w:trPr>
          <w:cantSplit/>
          <w:trHeight w:val="85"/>
        </w:trPr>
        <w:tc>
          <w:tcPr>
            <w:tcW w:w="2599" w:type="dxa"/>
            <w:tcBorders>
              <w:top w:val="nil"/>
            </w:tcBorders>
          </w:tcPr>
          <w:p w14:paraId="271FDA1F" w14:textId="77777777" w:rsidR="00682382" w:rsidRPr="007C1F66" w:rsidRDefault="00682382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0BFFA557" w14:textId="77777777" w:rsidR="00682382" w:rsidRPr="007C1F66" w:rsidRDefault="00682382" w:rsidP="008B040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  <w:r w:rsidRPr="007C1F66">
              <w:rPr>
                <w:rFonts w:cs="Arial"/>
                <w:b/>
                <w:sz w:val="12"/>
                <w:lang w:val="en-AU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6976B86B" w14:textId="77777777" w:rsidR="00682382" w:rsidRPr="007C1F66" w:rsidRDefault="00682382" w:rsidP="008B040D">
            <w:pPr>
              <w:jc w:val="left"/>
              <w:rPr>
                <w:rFonts w:cs="Arial"/>
                <w:b/>
                <w:sz w:val="12"/>
                <w:lang w:val="en-AU"/>
              </w:rPr>
            </w:pPr>
            <w:r w:rsidRPr="007C1F66">
              <w:rPr>
                <w:rFonts w:cs="Arial"/>
                <w:b/>
                <w:sz w:val="12"/>
                <w:lang w:val="en-AU"/>
              </w:rPr>
              <w:t>Date of birth</w:t>
            </w:r>
          </w:p>
        </w:tc>
      </w:tr>
    </w:tbl>
    <w:p w14:paraId="7E8019CF" w14:textId="043461F8" w:rsidR="00682382" w:rsidRPr="007C1F66" w:rsidRDefault="00682382" w:rsidP="00360C3D">
      <w:pPr>
        <w:tabs>
          <w:tab w:val="left" w:pos="1134"/>
          <w:tab w:val="left" w:pos="2342"/>
          <w:tab w:val="left" w:pos="4536"/>
          <w:tab w:val="right" w:pos="8789"/>
        </w:tabs>
        <w:spacing w:after="840"/>
        <w:rPr>
          <w:rFonts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E055C" w:rsidRPr="007C1F66" w14:paraId="645657C4" w14:textId="77777777" w:rsidTr="009E665D">
        <w:tc>
          <w:tcPr>
            <w:tcW w:w="5000" w:type="pct"/>
          </w:tcPr>
          <w:bookmarkEnd w:id="1"/>
          <w:p w14:paraId="05CB0627" w14:textId="19DCC2AE" w:rsidR="00AC450E" w:rsidRPr="007C1F66" w:rsidRDefault="008E055C" w:rsidP="00D909E7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7C1F66">
              <w:rPr>
                <w:rFonts w:cs="Arial"/>
                <w:b/>
                <w:sz w:val="22"/>
                <w:szCs w:val="22"/>
                <w:lang w:val="en-AU"/>
              </w:rPr>
              <w:t>Introduction</w:t>
            </w:r>
          </w:p>
          <w:p w14:paraId="58B7C794" w14:textId="77777777" w:rsidR="008E055C" w:rsidRPr="007C1F66" w:rsidRDefault="008E055C" w:rsidP="00D909E7">
            <w:pPr>
              <w:spacing w:before="120" w:line="276" w:lineRule="auto"/>
              <w:ind w:right="141"/>
              <w:rPr>
                <w:rFonts w:cs="Arial"/>
                <w:b/>
                <w:lang w:val="en-AU"/>
              </w:rPr>
            </w:pPr>
            <w:r w:rsidRPr="007C1F66">
              <w:rPr>
                <w:rFonts w:cs="Arial"/>
                <w:b/>
                <w:lang w:val="en-AU"/>
              </w:rPr>
              <w:t>Hearing</w:t>
            </w:r>
          </w:p>
          <w:p w14:paraId="1D706890" w14:textId="77777777" w:rsidR="008E055C" w:rsidRPr="007C1F66" w:rsidRDefault="008E055C" w:rsidP="00D909E7">
            <w:pPr>
              <w:widowControl w:val="0"/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7C1F66">
              <w:rPr>
                <w:rFonts w:cs="Arial"/>
                <w:lang w:val="en-AU"/>
              </w:rPr>
              <w:t>Hearing Location: [</w:t>
            </w:r>
            <w:r w:rsidRPr="007C1F66">
              <w:rPr>
                <w:rFonts w:cs="Arial"/>
                <w:i/>
                <w:lang w:val="en-AU"/>
              </w:rPr>
              <w:t>suburb</w:t>
            </w:r>
            <w:r w:rsidRPr="007C1F66">
              <w:rPr>
                <w:rFonts w:cs="Arial"/>
                <w:lang w:val="en-AU"/>
              </w:rPr>
              <w:t>]</w:t>
            </w:r>
          </w:p>
          <w:p w14:paraId="7C681016" w14:textId="77777777" w:rsidR="008E055C" w:rsidRPr="007C1F66" w:rsidRDefault="008E055C" w:rsidP="00D909E7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  <w:lang w:val="en-AU"/>
              </w:rPr>
            </w:pPr>
            <w:r w:rsidRPr="007C1F66">
              <w:rPr>
                <w:rFonts w:eastAsia="Arial" w:cs="Arial"/>
                <w:lang w:val="en-AU"/>
              </w:rPr>
              <w:t>[</w:t>
            </w:r>
            <w:r w:rsidRPr="007C1F66">
              <w:rPr>
                <w:rFonts w:eastAsia="Arial" w:cs="Arial"/>
                <w:i/>
                <w:lang w:val="en-AU"/>
              </w:rPr>
              <w:t>Hearing date</w:t>
            </w:r>
            <w:r w:rsidR="00024B2D" w:rsidRPr="007C1F66">
              <w:rPr>
                <w:rFonts w:eastAsia="Arial" w:cs="Arial"/>
                <w:lang w:val="en-AU"/>
              </w:rPr>
              <w:t xml:space="preserve">] </w:t>
            </w:r>
          </w:p>
          <w:p w14:paraId="3F3E098A" w14:textId="77777777" w:rsidR="008E055C" w:rsidRPr="007C1F66" w:rsidRDefault="008E055C" w:rsidP="00D909E7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i/>
                <w:sz w:val="18"/>
                <w:lang w:val="en-AU"/>
              </w:rPr>
            </w:pPr>
            <w:r w:rsidRPr="007C1F66">
              <w:rPr>
                <w:rFonts w:cs="Arial"/>
                <w:sz w:val="18"/>
                <w:lang w:val="en-AU"/>
              </w:rPr>
              <w:t>[</w:t>
            </w:r>
            <w:r w:rsidRPr="007C1F66">
              <w:rPr>
                <w:rFonts w:cs="Arial"/>
                <w:i/>
                <w:sz w:val="18"/>
                <w:lang w:val="en-AU"/>
              </w:rPr>
              <w:t>Presiding Officer</w:t>
            </w:r>
            <w:r w:rsidRPr="007C1F66">
              <w:rPr>
                <w:rFonts w:cs="Arial"/>
                <w:sz w:val="18"/>
                <w:lang w:val="en-AU"/>
              </w:rPr>
              <w:t>]</w:t>
            </w:r>
          </w:p>
          <w:p w14:paraId="4A00BC30" w14:textId="77777777" w:rsidR="008E055C" w:rsidRPr="007C1F66" w:rsidRDefault="008E055C" w:rsidP="00D909E7">
            <w:pPr>
              <w:widowControl w:val="0"/>
              <w:spacing w:before="60" w:line="276" w:lineRule="auto"/>
              <w:jc w:val="left"/>
              <w:rPr>
                <w:rFonts w:cs="Arial"/>
                <w:b/>
                <w:lang w:val="en-AU"/>
              </w:rPr>
            </w:pPr>
            <w:r w:rsidRPr="007C1F66">
              <w:rPr>
                <w:rFonts w:cs="Arial"/>
                <w:b/>
                <w:lang w:val="en-AU"/>
              </w:rPr>
              <w:t>Appearances</w:t>
            </w:r>
          </w:p>
          <w:p w14:paraId="19405B1A" w14:textId="2F1C9C5B" w:rsidR="008E055C" w:rsidRPr="007C1F66" w:rsidRDefault="008E055C" w:rsidP="00D909E7">
            <w:pPr>
              <w:widowControl w:val="0"/>
              <w:spacing w:line="276" w:lineRule="auto"/>
              <w:contextualSpacing/>
              <w:jc w:val="left"/>
              <w:rPr>
                <w:rFonts w:cs="Arial"/>
                <w:lang w:val="en-AU"/>
              </w:rPr>
            </w:pPr>
            <w:r w:rsidRPr="007C1F66">
              <w:rPr>
                <w:rFonts w:cs="Arial"/>
                <w:lang w:val="en-AU"/>
              </w:rPr>
              <w:t>[</w:t>
            </w:r>
            <w:r w:rsidR="00081A7C" w:rsidRPr="007C1F66">
              <w:rPr>
                <w:rFonts w:cs="Arial"/>
                <w:i/>
                <w:lang w:val="en-AU"/>
              </w:rPr>
              <w:t>Informant/R</w:t>
            </w:r>
            <w:r w:rsidR="00081A7C" w:rsidRPr="007C1F66">
              <w:rPr>
                <w:rFonts w:cs="Arial"/>
                <w:lang w:val="en-AU"/>
              </w:rPr>
              <w:t xml:space="preserve"> </w:t>
            </w:r>
            <w:r w:rsidRPr="007C1F66">
              <w:rPr>
                <w:rFonts w:cs="Arial"/>
                <w:i/>
                <w:lang w:val="en-AU"/>
              </w:rPr>
              <w:t>Appearance Information</w:t>
            </w:r>
            <w:r w:rsidRPr="007C1F66">
              <w:rPr>
                <w:rFonts w:cs="Arial"/>
                <w:lang w:val="en-AU"/>
              </w:rPr>
              <w:t>]</w:t>
            </w:r>
          </w:p>
          <w:p w14:paraId="54F3A9DE" w14:textId="1596C32C" w:rsidR="008E055C" w:rsidRPr="007C1F66" w:rsidRDefault="008E055C" w:rsidP="00D909E7">
            <w:pPr>
              <w:widowControl w:val="0"/>
              <w:spacing w:line="276" w:lineRule="auto"/>
              <w:contextualSpacing/>
              <w:jc w:val="left"/>
              <w:rPr>
                <w:rFonts w:cs="Arial"/>
                <w:lang w:val="en-AU"/>
              </w:rPr>
            </w:pPr>
            <w:r w:rsidRPr="007C1F66">
              <w:rPr>
                <w:rFonts w:cs="Arial"/>
                <w:lang w:val="en-AU"/>
              </w:rPr>
              <w:t>[</w:t>
            </w:r>
            <w:r w:rsidR="00081A7C" w:rsidRPr="007C1F66">
              <w:rPr>
                <w:rFonts w:cs="Arial"/>
                <w:i/>
                <w:lang w:val="en-AU"/>
              </w:rPr>
              <w:t>Defendant/Youth</w:t>
            </w:r>
            <w:r w:rsidRPr="007C1F66">
              <w:rPr>
                <w:rFonts w:cs="Arial"/>
                <w:i/>
                <w:lang w:val="en-AU"/>
              </w:rPr>
              <w:t xml:space="preserve"> Appearance Information</w:t>
            </w:r>
            <w:r w:rsidRPr="007C1F66">
              <w:rPr>
                <w:rFonts w:cs="Arial"/>
                <w:lang w:val="en-AU"/>
              </w:rPr>
              <w:t>]</w:t>
            </w:r>
          </w:p>
          <w:p w14:paraId="2764087C" w14:textId="5756F44F" w:rsidR="008E055C" w:rsidRPr="007C1F66" w:rsidRDefault="00572A97" w:rsidP="00D909E7">
            <w:pPr>
              <w:spacing w:before="240" w:after="240" w:line="276" w:lineRule="auto"/>
              <w:rPr>
                <w:rFonts w:cs="Arial"/>
                <w:b/>
                <w:lang w:val="en-AU"/>
              </w:rPr>
            </w:pPr>
            <w:r w:rsidRPr="007C1F66">
              <w:rPr>
                <w:rFonts w:cs="Arial"/>
                <w:b/>
                <w:lang w:val="en-AU"/>
              </w:rPr>
              <w:lastRenderedPageBreak/>
              <w:t>Remarks</w:t>
            </w:r>
          </w:p>
          <w:p w14:paraId="43A639F7" w14:textId="4CFCF529" w:rsidR="008F190E" w:rsidRPr="007C1F66" w:rsidRDefault="00081A7C" w:rsidP="00D909E7">
            <w:pPr>
              <w:keepNext/>
              <w:tabs>
                <w:tab w:val="left" w:pos="417"/>
              </w:tabs>
              <w:spacing w:after="120" w:line="276" w:lineRule="auto"/>
              <w:ind w:left="877" w:hanging="877"/>
              <w:rPr>
                <w:rFonts w:cs="Arial"/>
                <w:szCs w:val="22"/>
                <w:lang w:val="en-AU"/>
              </w:rPr>
            </w:pPr>
            <w:r w:rsidRPr="007C1F66">
              <w:rPr>
                <w:rFonts w:cs="Arial"/>
                <w:szCs w:val="22"/>
                <w:lang w:val="en-AU"/>
              </w:rPr>
              <w:tab/>
              <w:t>(a)</w:t>
            </w:r>
            <w:r w:rsidR="008F190E" w:rsidRPr="007C1F66">
              <w:rPr>
                <w:rFonts w:cs="Arial"/>
                <w:szCs w:val="22"/>
                <w:lang w:val="en-AU"/>
              </w:rPr>
              <w:tab/>
            </w:r>
            <w:r w:rsidR="008F190E" w:rsidRPr="007C1F66">
              <w:rPr>
                <w:rFonts w:cs="Arial"/>
                <w:b/>
                <w:sz w:val="12"/>
                <w:szCs w:val="18"/>
                <w:lang w:val="en-AU"/>
              </w:rPr>
              <w:t>mandatory</w:t>
            </w:r>
            <w:r w:rsidR="008F190E" w:rsidRPr="007C1F66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="008F190E" w:rsidRPr="007C1F66">
              <w:rPr>
                <w:rFonts w:cs="Arial"/>
                <w:szCs w:val="22"/>
                <w:lang w:val="en-AU"/>
              </w:rPr>
              <w:t>The Court having found the [</w:t>
            </w:r>
            <w:r w:rsidR="009D7B83" w:rsidRPr="007C1F66">
              <w:rPr>
                <w:rFonts w:cs="Arial"/>
                <w:i/>
                <w:szCs w:val="22"/>
                <w:lang w:val="en-AU"/>
              </w:rPr>
              <w:t>D</w:t>
            </w:r>
            <w:r w:rsidR="008F190E" w:rsidRPr="007C1F66">
              <w:rPr>
                <w:rFonts w:cs="Arial"/>
                <w:i/>
                <w:szCs w:val="22"/>
                <w:lang w:val="en-AU"/>
              </w:rPr>
              <w:t>efendant/</w:t>
            </w:r>
            <w:r w:rsidR="009D7B83" w:rsidRPr="007C1F66">
              <w:rPr>
                <w:rFonts w:cs="Arial"/>
                <w:i/>
                <w:szCs w:val="22"/>
                <w:lang w:val="en-AU"/>
              </w:rPr>
              <w:t>Y</w:t>
            </w:r>
            <w:r w:rsidR="008F190E" w:rsidRPr="007C1F66">
              <w:rPr>
                <w:rFonts w:cs="Arial"/>
                <w:i/>
                <w:szCs w:val="22"/>
                <w:lang w:val="en-AU"/>
              </w:rPr>
              <w:t>outh</w:t>
            </w:r>
            <w:r w:rsidR="008F190E" w:rsidRPr="007C1F66">
              <w:rPr>
                <w:rFonts w:cs="Arial"/>
                <w:szCs w:val="22"/>
                <w:lang w:val="en-AU"/>
              </w:rPr>
              <w:t>] [</w:t>
            </w:r>
            <w:r w:rsidR="008F190E" w:rsidRPr="007C1F66">
              <w:rPr>
                <w:rFonts w:cs="Arial"/>
                <w:i/>
                <w:szCs w:val="22"/>
                <w:lang w:val="en-AU"/>
              </w:rPr>
              <w:t>name</w:t>
            </w:r>
            <w:r w:rsidR="008F190E" w:rsidRPr="007C1F66">
              <w:rPr>
                <w:rFonts w:cs="Arial"/>
                <w:szCs w:val="22"/>
                <w:lang w:val="en-AU"/>
              </w:rPr>
              <w:t>] guilty, conside</w:t>
            </w:r>
            <w:r w:rsidRPr="007C1F66">
              <w:rPr>
                <w:rFonts w:cs="Arial"/>
                <w:szCs w:val="22"/>
                <w:lang w:val="en-AU"/>
              </w:rPr>
              <w:t xml:space="preserve">rs that it should exercise the </w:t>
            </w:r>
            <w:r w:rsidR="008F190E" w:rsidRPr="007C1F66">
              <w:rPr>
                <w:rFonts w:cs="Arial"/>
                <w:szCs w:val="22"/>
                <w:lang w:val="en-AU"/>
              </w:rPr>
              <w:t xml:space="preserve">power under section 28 of the </w:t>
            </w:r>
            <w:r w:rsidR="008F190E" w:rsidRPr="007C1F66">
              <w:rPr>
                <w:rFonts w:cs="Arial"/>
                <w:i/>
                <w:szCs w:val="22"/>
                <w:lang w:val="en-AU"/>
              </w:rPr>
              <w:t>Sentencing Act 2017</w:t>
            </w:r>
            <w:r w:rsidR="008F190E" w:rsidRPr="007C1F66">
              <w:rPr>
                <w:rFonts w:cs="Arial"/>
                <w:szCs w:val="22"/>
                <w:lang w:val="en-AU"/>
              </w:rPr>
              <w:t xml:space="preserve"> to issue against </w:t>
            </w:r>
            <w:r w:rsidR="002A4EB1" w:rsidRPr="007C1F66">
              <w:rPr>
                <w:rFonts w:cs="Arial"/>
                <w:szCs w:val="22"/>
                <w:lang w:val="en-AU"/>
              </w:rPr>
              <w:t>the [</w:t>
            </w:r>
            <w:r w:rsidR="002A4EB1" w:rsidRPr="007C1F66">
              <w:rPr>
                <w:rFonts w:cs="Arial"/>
                <w:i/>
                <w:szCs w:val="22"/>
                <w:lang w:val="en-AU"/>
              </w:rPr>
              <w:t>Defendant/</w:t>
            </w:r>
            <w:r w:rsidR="002A4EB1" w:rsidRPr="007C1F66">
              <w:rPr>
                <w:rFonts w:cs="Arial"/>
                <w:szCs w:val="22"/>
                <w:lang w:val="en-AU"/>
              </w:rPr>
              <w:t xml:space="preserve">Youth] </w:t>
            </w:r>
            <w:r w:rsidR="008F190E" w:rsidRPr="007C1F66">
              <w:rPr>
                <w:rFonts w:cs="Arial"/>
                <w:szCs w:val="22"/>
                <w:lang w:val="en-AU"/>
              </w:rPr>
              <w:t>a</w:t>
            </w:r>
            <w:r w:rsidRPr="007C1F66">
              <w:rPr>
                <w:rFonts w:cs="Arial"/>
                <w:szCs w:val="22"/>
                <w:lang w:val="en-AU"/>
              </w:rPr>
              <w:t xml:space="preserve">n </w:t>
            </w:r>
            <w:r w:rsidR="009D7B83" w:rsidRPr="007C1F66">
              <w:rPr>
                <w:rFonts w:cs="Arial"/>
                <w:szCs w:val="22"/>
                <w:lang w:val="en-AU"/>
              </w:rPr>
              <w:t>I</w:t>
            </w:r>
            <w:r w:rsidRPr="007C1F66">
              <w:rPr>
                <w:rFonts w:cs="Arial"/>
                <w:szCs w:val="22"/>
                <w:lang w:val="en-AU"/>
              </w:rPr>
              <w:t xml:space="preserve">ntervention </w:t>
            </w:r>
            <w:r w:rsidR="009D7B83" w:rsidRPr="007C1F66">
              <w:rPr>
                <w:rFonts w:cs="Arial"/>
                <w:szCs w:val="22"/>
                <w:lang w:val="en-AU"/>
              </w:rPr>
              <w:t>O</w:t>
            </w:r>
            <w:r w:rsidRPr="007C1F66">
              <w:rPr>
                <w:rFonts w:cs="Arial"/>
                <w:szCs w:val="22"/>
                <w:lang w:val="en-AU"/>
              </w:rPr>
              <w:t xml:space="preserve">rder under the </w:t>
            </w:r>
            <w:r w:rsidR="008F190E" w:rsidRPr="007C1F66">
              <w:rPr>
                <w:rFonts w:cs="Arial"/>
                <w:i/>
                <w:szCs w:val="22"/>
                <w:lang w:val="en-AU"/>
              </w:rPr>
              <w:t>Intervention Orders (Prevention of Abuse) Act 2009</w:t>
            </w:r>
            <w:r w:rsidR="008F190E" w:rsidRPr="007C1F66">
              <w:rPr>
                <w:rFonts w:cs="Arial"/>
                <w:szCs w:val="22"/>
                <w:lang w:val="en-AU"/>
              </w:rPr>
              <w:t>.</w:t>
            </w:r>
          </w:p>
          <w:p w14:paraId="5B0A860E" w14:textId="177D2417" w:rsidR="008F190E" w:rsidRPr="007C1F66" w:rsidRDefault="00081A7C" w:rsidP="00127E56">
            <w:pPr>
              <w:keepNext/>
              <w:tabs>
                <w:tab w:val="left" w:pos="417"/>
              </w:tabs>
              <w:spacing w:line="276" w:lineRule="auto"/>
              <w:ind w:left="877" w:hanging="877"/>
              <w:rPr>
                <w:rFonts w:cs="Arial"/>
                <w:szCs w:val="22"/>
                <w:lang w:val="en-AU"/>
              </w:rPr>
            </w:pPr>
            <w:r w:rsidRPr="007C1F66">
              <w:rPr>
                <w:rFonts w:cs="Arial"/>
                <w:szCs w:val="22"/>
                <w:lang w:val="en-AU"/>
              </w:rPr>
              <w:tab/>
            </w:r>
            <w:r w:rsidR="008F190E" w:rsidRPr="007C1F66">
              <w:rPr>
                <w:rFonts w:cs="Arial"/>
                <w:szCs w:val="22"/>
                <w:lang w:val="en-AU"/>
              </w:rPr>
              <w:t>(b)</w:t>
            </w:r>
            <w:r w:rsidR="008F190E" w:rsidRPr="007C1F66">
              <w:rPr>
                <w:rFonts w:cs="Arial"/>
                <w:szCs w:val="22"/>
                <w:lang w:val="en-AU"/>
              </w:rPr>
              <w:tab/>
            </w:r>
            <w:r w:rsidR="008F190E" w:rsidRPr="007C1F66">
              <w:rPr>
                <w:rFonts w:cs="Arial"/>
                <w:b/>
                <w:sz w:val="12"/>
                <w:szCs w:val="18"/>
                <w:lang w:val="en-AU"/>
              </w:rPr>
              <w:t>mandatory</w:t>
            </w:r>
            <w:r w:rsidR="008F190E" w:rsidRPr="007C1F66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="008F190E" w:rsidRPr="007C1F66">
              <w:rPr>
                <w:rFonts w:cs="Arial"/>
                <w:szCs w:val="22"/>
                <w:lang w:val="en-AU"/>
              </w:rPr>
              <w:t xml:space="preserve">The Court having </w:t>
            </w:r>
            <w:r w:rsidR="008F190E" w:rsidRPr="007C1F66">
              <w:rPr>
                <w:lang w:val="en-AU"/>
              </w:rPr>
              <w:t>considered whether, if the whereabouts of the pers</w:t>
            </w:r>
            <w:r w:rsidRPr="007C1F66">
              <w:rPr>
                <w:lang w:val="en-AU"/>
              </w:rPr>
              <w:t xml:space="preserve">on for whose benefit the order </w:t>
            </w:r>
            <w:r w:rsidR="008F190E" w:rsidRPr="007C1F66">
              <w:rPr>
                <w:lang w:val="en-AU"/>
              </w:rPr>
              <w:t xml:space="preserve">would be issued are not known to the </w:t>
            </w:r>
            <w:r w:rsidR="008F190E" w:rsidRPr="007C1F66">
              <w:rPr>
                <w:rFonts w:cs="Arial"/>
                <w:szCs w:val="22"/>
                <w:lang w:val="en-AU"/>
              </w:rPr>
              <w:t>[</w:t>
            </w:r>
            <w:r w:rsidR="0057668E" w:rsidRPr="007C1F66">
              <w:rPr>
                <w:rFonts w:cs="Arial"/>
                <w:i/>
                <w:szCs w:val="22"/>
                <w:lang w:val="en-AU"/>
              </w:rPr>
              <w:t>D</w:t>
            </w:r>
            <w:r w:rsidR="008F190E" w:rsidRPr="007C1F66">
              <w:rPr>
                <w:rFonts w:cs="Arial"/>
                <w:i/>
                <w:szCs w:val="22"/>
                <w:lang w:val="en-AU"/>
              </w:rPr>
              <w:t>efendant/</w:t>
            </w:r>
            <w:r w:rsidR="0057668E" w:rsidRPr="007C1F66">
              <w:rPr>
                <w:rFonts w:cs="Arial"/>
                <w:i/>
                <w:szCs w:val="22"/>
                <w:lang w:val="en-AU"/>
              </w:rPr>
              <w:t>Y</w:t>
            </w:r>
            <w:r w:rsidR="008F190E" w:rsidRPr="007C1F66">
              <w:rPr>
                <w:rFonts w:cs="Arial"/>
                <w:i/>
                <w:szCs w:val="22"/>
                <w:lang w:val="en-AU"/>
              </w:rPr>
              <w:t>outh</w:t>
            </w:r>
            <w:r w:rsidR="008F190E" w:rsidRPr="007C1F66">
              <w:rPr>
                <w:rFonts w:cs="Arial"/>
                <w:szCs w:val="22"/>
                <w:lang w:val="en-AU"/>
              </w:rPr>
              <w:t>]</w:t>
            </w:r>
            <w:r w:rsidR="008F190E" w:rsidRPr="007C1F66">
              <w:rPr>
                <w:lang w:val="en-AU"/>
              </w:rPr>
              <w:t>, the issuing of the order would be counterproductive.</w:t>
            </w:r>
          </w:p>
          <w:p w14:paraId="3DC5B24F" w14:textId="1C1F827A" w:rsidR="008E055C" w:rsidRPr="007C1F66" w:rsidRDefault="008F190E" w:rsidP="00127E56">
            <w:pPr>
              <w:pStyle w:val="ListParagraph"/>
              <w:numPr>
                <w:ilvl w:val="0"/>
                <w:numId w:val="8"/>
              </w:numPr>
              <w:tabs>
                <w:tab w:val="left" w:pos="417"/>
              </w:tabs>
              <w:spacing w:before="120" w:after="120" w:line="276" w:lineRule="auto"/>
              <w:ind w:left="877" w:hanging="877"/>
              <w:rPr>
                <w:rFonts w:cs="Arial"/>
                <w:lang w:val="en-AU"/>
              </w:rPr>
            </w:pPr>
            <w:r w:rsidRPr="007C1F66">
              <w:rPr>
                <w:rFonts w:cs="Arial"/>
                <w:szCs w:val="22"/>
                <w:lang w:val="en-AU"/>
              </w:rPr>
              <w:t>(c)</w:t>
            </w:r>
            <w:r w:rsidRPr="007C1F66">
              <w:rPr>
                <w:rFonts w:cs="Arial"/>
                <w:sz w:val="18"/>
                <w:szCs w:val="18"/>
                <w:lang w:val="en-AU"/>
              </w:rPr>
              <w:tab/>
            </w:r>
            <w:r w:rsidRPr="007C1F66">
              <w:rPr>
                <w:rFonts w:cs="Arial"/>
                <w:b/>
                <w:sz w:val="12"/>
                <w:szCs w:val="18"/>
                <w:lang w:val="en-AU"/>
              </w:rPr>
              <w:t xml:space="preserve">mandatory if conditions </w:t>
            </w:r>
            <w:r w:rsidR="008A34AC" w:rsidRPr="007C1F66">
              <w:rPr>
                <w:rFonts w:cs="Arial"/>
                <w:b/>
                <w:sz w:val="12"/>
                <w:szCs w:val="18"/>
                <w:lang w:val="en-AU"/>
              </w:rPr>
              <w:t>5</w:t>
            </w:r>
            <w:r w:rsidRPr="007C1F66">
              <w:rPr>
                <w:rFonts w:cs="Arial"/>
                <w:b/>
                <w:sz w:val="12"/>
                <w:szCs w:val="18"/>
                <w:lang w:val="en-AU"/>
              </w:rPr>
              <w:t xml:space="preserve"> and </w:t>
            </w:r>
            <w:r w:rsidR="008A34AC" w:rsidRPr="007C1F66">
              <w:rPr>
                <w:rFonts w:cs="Arial"/>
                <w:b/>
                <w:sz w:val="12"/>
                <w:szCs w:val="18"/>
                <w:lang w:val="en-AU"/>
              </w:rPr>
              <w:t>6</w:t>
            </w:r>
            <w:r w:rsidRPr="007C1F66">
              <w:rPr>
                <w:rFonts w:cs="Arial"/>
                <w:b/>
                <w:sz w:val="12"/>
                <w:szCs w:val="18"/>
                <w:lang w:val="en-AU"/>
              </w:rPr>
              <w:t xml:space="preserve"> deselected below</w:t>
            </w:r>
            <w:r w:rsidRPr="007C1F66">
              <w:rPr>
                <w:rFonts w:cs="Arial"/>
                <w:b/>
                <w:sz w:val="14"/>
                <w:szCs w:val="22"/>
                <w:lang w:val="en-AU"/>
              </w:rPr>
              <w:t xml:space="preserve"> </w:t>
            </w:r>
            <w:r w:rsidRPr="007C1F66">
              <w:rPr>
                <w:rFonts w:cs="Arial"/>
                <w:szCs w:val="22"/>
                <w:lang w:val="en-AU"/>
              </w:rPr>
              <w:t xml:space="preserve">The Court having been satisfied that the </w:t>
            </w:r>
            <w:r w:rsidR="009D7B83" w:rsidRPr="007C1F66">
              <w:rPr>
                <w:rFonts w:cs="Arial"/>
                <w:szCs w:val="22"/>
                <w:lang w:val="en-AU"/>
              </w:rPr>
              <w:t>[</w:t>
            </w:r>
            <w:r w:rsidR="009D7B83" w:rsidRPr="007C1F66">
              <w:rPr>
                <w:rFonts w:cs="Arial"/>
                <w:i/>
                <w:szCs w:val="22"/>
                <w:lang w:val="en-AU"/>
              </w:rPr>
              <w:t>Defendant/Youth</w:t>
            </w:r>
            <w:r w:rsidR="009D7B83" w:rsidRPr="007C1F66">
              <w:rPr>
                <w:rFonts w:cs="Arial"/>
                <w:szCs w:val="22"/>
                <w:lang w:val="en-AU"/>
              </w:rPr>
              <w:t xml:space="preserve">] </w:t>
            </w:r>
            <w:r w:rsidRPr="007C1F66">
              <w:rPr>
                <w:rFonts w:cs="Arial"/>
                <w:szCs w:val="22"/>
                <w:lang w:val="en-AU"/>
              </w:rPr>
              <w:t>has never been found guilty of violent or intimidatory conduct and needs to have a firearm for purposes related to earning a livelihood.</w:t>
            </w:r>
          </w:p>
        </w:tc>
      </w:tr>
    </w:tbl>
    <w:p w14:paraId="604F38CB" w14:textId="77777777" w:rsidR="008F190E" w:rsidRPr="007C1F66" w:rsidRDefault="008F190E" w:rsidP="00D909E7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7"/>
      </w:tblGrid>
      <w:tr w:rsidR="005268F9" w:rsidRPr="007C1F66" w14:paraId="06F38690" w14:textId="77777777" w:rsidTr="005268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9EB5" w14:textId="77777777" w:rsidR="008F190E" w:rsidRPr="007C1F66" w:rsidRDefault="008F190E" w:rsidP="00127E56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7C1F66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560F37B9" w14:textId="77777777" w:rsidR="00127E56" w:rsidRPr="007C1F66" w:rsidRDefault="005268F9" w:rsidP="00127E56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7C1F66">
              <w:rPr>
                <w:rFonts w:cs="Arial"/>
                <w:b/>
                <w:lang w:val="en-AU"/>
              </w:rPr>
              <w:t>Date of Order</w:t>
            </w:r>
            <w:r w:rsidRPr="007C1F66">
              <w:rPr>
                <w:rFonts w:cs="Arial"/>
                <w:lang w:val="en-AU"/>
              </w:rPr>
              <w:t xml:space="preserve">: </w:t>
            </w:r>
            <w:r w:rsidR="00081A7C" w:rsidRPr="007C1F66">
              <w:rPr>
                <w:rFonts w:cs="Arial"/>
                <w:lang w:val="en-AU"/>
              </w:rPr>
              <w:t>[</w:t>
            </w:r>
            <w:r w:rsidR="00081A7C" w:rsidRPr="007C1F66">
              <w:rPr>
                <w:rFonts w:cs="Arial"/>
                <w:i/>
                <w:lang w:val="en-AU"/>
              </w:rPr>
              <w:t>date</w:t>
            </w:r>
            <w:r w:rsidR="00081A7C" w:rsidRPr="007C1F66">
              <w:rPr>
                <w:rFonts w:cs="Arial"/>
                <w:lang w:val="en-AU"/>
              </w:rPr>
              <w:t>]</w:t>
            </w:r>
          </w:p>
          <w:p w14:paraId="59843A02" w14:textId="74FE2CF2" w:rsidR="005268F9" w:rsidRPr="007C1F66" w:rsidRDefault="005268F9" w:rsidP="00127E56">
            <w:pPr>
              <w:spacing w:before="240" w:after="120" w:line="276" w:lineRule="auto"/>
              <w:rPr>
                <w:rFonts w:cs="Arial"/>
                <w:lang w:val="en-AU"/>
              </w:rPr>
            </w:pPr>
            <w:r w:rsidRPr="007C1F66">
              <w:rPr>
                <w:rFonts w:cs="Arial"/>
                <w:b/>
                <w:lang w:val="en-AU"/>
              </w:rPr>
              <w:t>Terms of Order</w:t>
            </w:r>
          </w:p>
          <w:p w14:paraId="40B23292" w14:textId="77777777" w:rsidR="005268F9" w:rsidRPr="007C1F66" w:rsidRDefault="005268F9" w:rsidP="00D909E7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 w:rsidRPr="007C1F66">
              <w:rPr>
                <w:rFonts w:cs="Arial"/>
                <w:lang w:val="en-AU"/>
              </w:rPr>
              <w:t>It is ordered that:</w:t>
            </w:r>
          </w:p>
          <w:p w14:paraId="0F4AEEB2" w14:textId="77777777" w:rsidR="005268F9" w:rsidRPr="007C1F66" w:rsidRDefault="005268F9" w:rsidP="00D909E7">
            <w:pPr>
              <w:spacing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7C1F66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48B3EC78" w14:textId="77777777" w:rsidR="008F190E" w:rsidRPr="007C1F66" w:rsidRDefault="008F190E" w:rsidP="00D909E7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595" w:hanging="567"/>
              <w:contextualSpacing w:val="0"/>
              <w:rPr>
                <w:rFonts w:cs="Arial"/>
                <w:lang w:val="en-AU"/>
              </w:rPr>
            </w:pPr>
            <w:r w:rsidRPr="007C1F66">
              <w:rPr>
                <w:rFonts w:cs="Arial"/>
                <w:szCs w:val="24"/>
                <w:lang w:val="en-AU"/>
              </w:rPr>
              <w:t>This order is declared to address a domestic violence concern.</w:t>
            </w:r>
          </w:p>
          <w:p w14:paraId="39838E36" w14:textId="0C72A6DD" w:rsidR="005268F9" w:rsidRPr="007C1F66" w:rsidRDefault="008F190E" w:rsidP="00D909E7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595" w:hanging="567"/>
              <w:contextualSpacing w:val="0"/>
              <w:rPr>
                <w:rFonts w:cs="Arial"/>
                <w:lang w:val="en-AU"/>
              </w:rPr>
            </w:pPr>
            <w:r w:rsidRPr="007C1F66">
              <w:rPr>
                <w:rFonts w:cs="Arial"/>
                <w:lang w:val="en-AU"/>
              </w:rPr>
              <w:t xml:space="preserve">A final intervention order be issued against the </w:t>
            </w:r>
            <w:r w:rsidRPr="007C1F66">
              <w:rPr>
                <w:rFonts w:cs="Arial"/>
                <w:szCs w:val="22"/>
                <w:lang w:val="en-AU"/>
              </w:rPr>
              <w:t>[</w:t>
            </w:r>
            <w:r w:rsidRPr="007C1F66">
              <w:rPr>
                <w:rFonts w:cs="Arial"/>
                <w:i/>
                <w:szCs w:val="22"/>
                <w:lang w:val="en-AU"/>
              </w:rPr>
              <w:t>Defendant/Youth</w:t>
            </w:r>
            <w:r w:rsidRPr="007C1F66">
              <w:rPr>
                <w:rFonts w:cs="Arial"/>
                <w:szCs w:val="22"/>
                <w:lang w:val="en-AU"/>
              </w:rPr>
              <w:t>] for the protection of [</w:t>
            </w:r>
            <w:r w:rsidRPr="007C1F66">
              <w:rPr>
                <w:rFonts w:cs="Arial"/>
                <w:i/>
                <w:szCs w:val="22"/>
                <w:lang w:val="en-AU"/>
              </w:rPr>
              <w:t>protected person(s)</w:t>
            </w:r>
            <w:r w:rsidRPr="007C1F66">
              <w:rPr>
                <w:rFonts w:cs="Arial"/>
                <w:szCs w:val="22"/>
                <w:lang w:val="en-AU"/>
              </w:rPr>
              <w:t>] (</w:t>
            </w:r>
            <w:r w:rsidR="007C1F66">
              <w:rPr>
                <w:rFonts w:cs="Arial"/>
                <w:szCs w:val="22"/>
                <w:lang w:val="en-AU"/>
              </w:rPr>
              <w:t>‘</w:t>
            </w:r>
            <w:r w:rsidRPr="007C1F66">
              <w:rPr>
                <w:rFonts w:cs="Arial"/>
                <w:szCs w:val="22"/>
                <w:lang w:val="en-AU"/>
              </w:rPr>
              <w:t>the protected person[</w:t>
            </w:r>
            <w:r w:rsidRPr="007C1F66">
              <w:rPr>
                <w:rFonts w:cs="Arial"/>
                <w:i/>
                <w:szCs w:val="22"/>
                <w:lang w:val="en-AU"/>
              </w:rPr>
              <w:t>s</w:t>
            </w:r>
            <w:r w:rsidRPr="007C1F66">
              <w:rPr>
                <w:rFonts w:cs="Arial"/>
                <w:szCs w:val="22"/>
                <w:lang w:val="en-AU"/>
              </w:rPr>
              <w:t>]</w:t>
            </w:r>
            <w:r w:rsidR="007C1F66">
              <w:rPr>
                <w:rFonts w:cs="Arial"/>
                <w:szCs w:val="22"/>
                <w:lang w:val="en-AU"/>
              </w:rPr>
              <w:t>’</w:t>
            </w:r>
            <w:r w:rsidRPr="007C1F66">
              <w:rPr>
                <w:rFonts w:cs="Arial"/>
                <w:szCs w:val="22"/>
                <w:lang w:val="en-AU"/>
              </w:rPr>
              <w:t>).</w:t>
            </w:r>
          </w:p>
        </w:tc>
      </w:tr>
    </w:tbl>
    <w:p w14:paraId="477DE6BA" w14:textId="30BD4E25" w:rsidR="00B53485" w:rsidRDefault="00B53485" w:rsidP="00D909E7">
      <w:pPr>
        <w:spacing w:before="240" w:line="276" w:lineRule="auto"/>
        <w:rPr>
          <w:sz w:val="12"/>
        </w:rPr>
      </w:pPr>
    </w:p>
    <w:tbl>
      <w:tblPr>
        <w:tblStyle w:val="TableGrid7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F70C5C" w:rsidRPr="00BA6F95" w14:paraId="00153583" w14:textId="77777777" w:rsidTr="00B501FA">
        <w:trPr>
          <w:jc w:val="center"/>
        </w:trPr>
        <w:tc>
          <w:tcPr>
            <w:tcW w:w="10485" w:type="dxa"/>
            <w:gridSpan w:val="3"/>
          </w:tcPr>
          <w:p w14:paraId="2E40508E" w14:textId="10B517E6" w:rsidR="00F70C5C" w:rsidRDefault="00F70C5C" w:rsidP="00B501FA">
            <w:pPr>
              <w:spacing w:before="120" w:after="120" w:line="276" w:lineRule="auto"/>
              <w:ind w:right="141"/>
              <w:rPr>
                <w:rFonts w:cs="Arial"/>
                <w:b/>
                <w:lang w:val="en-AU"/>
              </w:rPr>
            </w:pPr>
            <w:bookmarkStart w:id="2" w:name="_Hlk106701631"/>
            <w:r w:rsidRPr="00BA6F95">
              <w:rPr>
                <w:rFonts w:cs="Arial"/>
                <w:b/>
                <w:lang w:val="en-AU"/>
              </w:rPr>
              <w:t>Conditions of Intervention Order</w:t>
            </w:r>
          </w:p>
          <w:p w14:paraId="745F1E2A" w14:textId="77777777" w:rsidR="00F70C5C" w:rsidRPr="004B77FE" w:rsidRDefault="00F70C5C" w:rsidP="00B501FA">
            <w:pPr>
              <w:spacing w:before="120" w:after="120" w:line="276" w:lineRule="auto"/>
              <w:ind w:right="141"/>
              <w:rPr>
                <w:rFonts w:cs="Arial"/>
                <w:b/>
                <w:lang w:val="en-AU"/>
              </w:rPr>
            </w:pPr>
            <w:r w:rsidRPr="004B77FE">
              <w:rPr>
                <w:rFonts w:cs="Arial"/>
                <w:b/>
                <w:bCs/>
              </w:rPr>
              <w:t>[</w:t>
            </w:r>
            <w:r w:rsidRPr="004B77FE">
              <w:rPr>
                <w:rFonts w:cs="Arial"/>
                <w:b/>
                <w:bCs/>
                <w:i/>
                <w:iCs/>
              </w:rPr>
              <w:t>This order is declared to address a domestic violence concern</w:t>
            </w:r>
            <w:r w:rsidRPr="004B77FE">
              <w:rPr>
                <w:rFonts w:cs="Arial"/>
                <w:b/>
                <w:bCs/>
              </w:rPr>
              <w:t>]</w:t>
            </w:r>
          </w:p>
        </w:tc>
      </w:tr>
      <w:tr w:rsidR="00F70C5C" w:rsidRPr="00BA6F95" w14:paraId="03E3B67E" w14:textId="77777777" w:rsidTr="00B501FA">
        <w:trPr>
          <w:jc w:val="center"/>
        </w:trPr>
        <w:tc>
          <w:tcPr>
            <w:tcW w:w="10485" w:type="dxa"/>
            <w:gridSpan w:val="3"/>
          </w:tcPr>
          <w:p w14:paraId="48B286A1" w14:textId="77777777" w:rsidR="00F70C5C" w:rsidRPr="00BA6F95" w:rsidRDefault="00F70C5C" w:rsidP="00B501FA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3" w:name="_Hlk104301456"/>
            <w:r w:rsidRPr="00BA6F95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F70C5C" w:rsidRPr="00BA6F95" w14:paraId="376A8CEC" w14:textId="77777777" w:rsidTr="00B501FA">
        <w:trPr>
          <w:jc w:val="center"/>
        </w:trPr>
        <w:tc>
          <w:tcPr>
            <w:tcW w:w="421" w:type="dxa"/>
          </w:tcPr>
          <w:p w14:paraId="51DCC562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D8D10A1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7C3A3AA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 xml:space="preserve">assault, threaten, </w:t>
            </w:r>
            <w:proofErr w:type="gramStart"/>
            <w:r w:rsidRPr="00BA6F95">
              <w:rPr>
                <w:rFonts w:eastAsia="Arial" w:cs="Arial"/>
                <w:lang w:val="en-AU"/>
              </w:rPr>
              <w:t>harass</w:t>
            </w:r>
            <w:proofErr w:type="gramEnd"/>
            <w:r w:rsidRPr="00BA6F95">
              <w:rPr>
                <w:rFonts w:eastAsia="Arial" w:cs="Arial"/>
                <w:lang w:val="en-AU"/>
              </w:rPr>
              <w:t xml:space="preserve"> or intimidate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].</w:t>
            </w:r>
          </w:p>
        </w:tc>
      </w:tr>
      <w:tr w:rsidR="00F70C5C" w:rsidRPr="00BA6F95" w14:paraId="012D190D" w14:textId="77777777" w:rsidTr="00B501FA">
        <w:trPr>
          <w:jc w:val="center"/>
        </w:trPr>
        <w:tc>
          <w:tcPr>
            <w:tcW w:w="421" w:type="dxa"/>
          </w:tcPr>
          <w:p w14:paraId="0DACFD40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07C269D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5E22EDF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BA6F95">
              <w:rPr>
                <w:rFonts w:cs="Arial"/>
                <w:iCs/>
                <w:lang w:val="en-AU"/>
              </w:rPr>
              <w:t>person</w:t>
            </w:r>
            <w:r w:rsidRPr="00BA6F95">
              <w:rPr>
                <w:rFonts w:eastAsia="Arial" w:cs="Arial"/>
                <w:lang w:val="en-AU"/>
              </w:rPr>
              <w:t>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cs="Arial"/>
              </w:rPr>
              <w:t>] stay[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], reside[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</w:t>
            </w:r>
            <w:r w:rsidRPr="00BA6F95">
              <w:rPr>
                <w:rFonts w:eastAsia="Arial" w:cs="Arial"/>
                <w:lang w:val="en-AU"/>
              </w:rPr>
              <w:t xml:space="preserve"> or </w:t>
            </w:r>
            <w:r w:rsidRPr="00BA6F95">
              <w:rPr>
                <w:rFonts w:cs="Arial"/>
              </w:rPr>
              <w:t>work[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].</w:t>
            </w:r>
          </w:p>
        </w:tc>
      </w:tr>
      <w:tr w:rsidR="00F70C5C" w:rsidRPr="00BA6F95" w14:paraId="5EBE4726" w14:textId="77777777" w:rsidTr="00B501FA">
        <w:trPr>
          <w:jc w:val="center"/>
        </w:trPr>
        <w:tc>
          <w:tcPr>
            <w:tcW w:w="421" w:type="dxa"/>
          </w:tcPr>
          <w:p w14:paraId="3A26BAE6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ADCE5B7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76592D2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and the following specified property: [</w:t>
            </w:r>
            <w:r w:rsidRPr="00BA6F95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BA6F95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F70C5C" w:rsidRPr="00BA6F95" w14:paraId="7D833D51" w14:textId="77777777" w:rsidTr="00B501FA">
        <w:trPr>
          <w:jc w:val="center"/>
        </w:trPr>
        <w:tc>
          <w:tcPr>
            <w:tcW w:w="421" w:type="dxa"/>
          </w:tcPr>
          <w:p w14:paraId="44BC53DF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7EA6E67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79A1778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be in possession of the following weapon</w:t>
            </w:r>
            <w:r w:rsidRPr="00BA6F95">
              <w:rPr>
                <w:rFonts w:eastAsia="Arial" w:cs="Arial"/>
                <w:lang w:val="en-AU"/>
              </w:rPr>
              <w:t>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or article[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]: [</w:t>
            </w:r>
            <w:r w:rsidRPr="00BA6F95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BA6F95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F70C5C" w:rsidRPr="00BA6F95" w14:paraId="21B7AC5F" w14:textId="77777777" w:rsidTr="00B501FA">
        <w:trPr>
          <w:jc w:val="center"/>
        </w:trPr>
        <w:tc>
          <w:tcPr>
            <w:tcW w:w="10485" w:type="dxa"/>
            <w:gridSpan w:val="3"/>
          </w:tcPr>
          <w:p w14:paraId="2ED44DC1" w14:textId="77777777" w:rsidR="00F70C5C" w:rsidRPr="00BA6F95" w:rsidRDefault="00F70C5C" w:rsidP="00B501FA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F70C5C" w:rsidRPr="00BA6F95" w14:paraId="61DABC63" w14:textId="77777777" w:rsidTr="00B501FA">
        <w:trPr>
          <w:jc w:val="center"/>
        </w:trPr>
        <w:tc>
          <w:tcPr>
            <w:tcW w:w="421" w:type="dxa"/>
          </w:tcPr>
          <w:p w14:paraId="1E5C8863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EE90991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D20E415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lang w:val="en-AU"/>
              </w:rPr>
              <w:t>Any firearm (</w:t>
            </w:r>
            <w:proofErr w:type="gramStart"/>
            <w:r w:rsidRPr="00BA6F95">
              <w:rPr>
                <w:rFonts w:cs="Arial"/>
                <w:lang w:val="en-AU"/>
              </w:rPr>
              <w:t>e.g.</w:t>
            </w:r>
            <w:proofErr w:type="gramEnd"/>
            <w:r w:rsidRPr="00BA6F95">
              <w:rPr>
                <w:rFonts w:cs="Arial"/>
                <w:lang w:val="en-AU"/>
              </w:rPr>
              <w:t xml:space="preserve"> guns), ammunition or part of a firearm in the possession of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BA6F95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F70C5C" w:rsidRPr="00BA6F95" w14:paraId="008D1E05" w14:textId="77777777" w:rsidTr="00B501FA">
        <w:trPr>
          <w:jc w:val="center"/>
        </w:trPr>
        <w:tc>
          <w:tcPr>
            <w:tcW w:w="421" w:type="dxa"/>
          </w:tcPr>
          <w:p w14:paraId="1F7A1C1A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A94C7C5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8C09E7E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proofErr w:type="gramStart"/>
            <w:r w:rsidRPr="00BA6F95">
              <w:rPr>
                <w:rFonts w:cs="Arial"/>
                <w:lang w:val="en-AU"/>
              </w:rPr>
              <w:t>For</w:t>
            </w:r>
            <w:proofErr w:type="gramEnd"/>
            <w:r w:rsidRPr="00BA6F95">
              <w:rPr>
                <w:rFonts w:cs="Arial"/>
                <w:lang w:val="en-AU"/>
              </w:rPr>
              <w:t xml:space="preserve"> so long as this Order remains in force,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authorising possession of a firearm (e.g. guns), ammunition or part of a firearm is suspended and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is prohibited from possessing a firearm, </w:t>
            </w:r>
            <w:proofErr w:type="gramStart"/>
            <w:r w:rsidRPr="00BA6F95">
              <w:rPr>
                <w:rFonts w:cs="Arial"/>
                <w:lang w:val="en-AU"/>
              </w:rPr>
              <w:t>ammunition</w:t>
            </w:r>
            <w:proofErr w:type="gramEnd"/>
            <w:r w:rsidRPr="00BA6F95">
              <w:rPr>
                <w:rFonts w:cs="Arial"/>
                <w:lang w:val="en-AU"/>
              </w:rPr>
              <w:t xml:space="preserve"> or part of a firearm in the course of his or her employment.</w:t>
            </w:r>
          </w:p>
        </w:tc>
      </w:tr>
      <w:tr w:rsidR="00F70C5C" w:rsidRPr="00BA6F95" w14:paraId="6E63FF64" w14:textId="77777777" w:rsidTr="00B501FA">
        <w:trPr>
          <w:jc w:val="center"/>
        </w:trPr>
        <w:tc>
          <w:tcPr>
            <w:tcW w:w="10485" w:type="dxa"/>
            <w:gridSpan w:val="3"/>
          </w:tcPr>
          <w:p w14:paraId="40C55BEA" w14:textId="77777777" w:rsidR="00F70C5C" w:rsidRPr="00BA6F95" w:rsidRDefault="00F70C5C" w:rsidP="00B501FA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F70C5C" w:rsidRPr="00BA6F95" w14:paraId="4599C470" w14:textId="77777777" w:rsidTr="00B501FA">
        <w:trPr>
          <w:jc w:val="center"/>
        </w:trPr>
        <w:tc>
          <w:tcPr>
            <w:tcW w:w="421" w:type="dxa"/>
          </w:tcPr>
          <w:p w14:paraId="0D498D67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9C25573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F54FCFD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contact or communicate with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4A7A3214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BA6F95">
              <w:rPr>
                <w:rFonts w:eastAsia="Arial" w:cs="Arial"/>
                <w:b/>
                <w:lang w:val="en-AU"/>
              </w:rPr>
              <w:lastRenderedPageBreak/>
              <w:t>BUT contact is permitted:</w:t>
            </w:r>
          </w:p>
          <w:p w14:paraId="4CDFFDA2" w14:textId="77777777" w:rsidR="00F70C5C" w:rsidRPr="00BA6F95" w:rsidRDefault="00F70C5C" w:rsidP="00F70C5C">
            <w:pPr>
              <w:numPr>
                <w:ilvl w:val="0"/>
                <w:numId w:val="12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is a party to the proceeding or a </w:t>
            </w:r>
            <w:proofErr w:type="gramStart"/>
            <w:r w:rsidRPr="00BA6F95">
              <w:rPr>
                <w:rFonts w:cs="Arial"/>
                <w:lang w:val="en-AU"/>
              </w:rPr>
              <w:t>witness;</w:t>
            </w:r>
            <w:proofErr w:type="gramEnd"/>
          </w:p>
          <w:p w14:paraId="48121DEC" w14:textId="77777777" w:rsidR="00F70C5C" w:rsidRPr="00BA6F95" w:rsidRDefault="00F70C5C" w:rsidP="00F70C5C">
            <w:pPr>
              <w:numPr>
                <w:ilvl w:val="0"/>
                <w:numId w:val="12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through a solicitor or a </w:t>
            </w:r>
            <w:proofErr w:type="gramStart"/>
            <w:r w:rsidRPr="00BA6F95">
              <w:rPr>
                <w:rFonts w:cs="Arial"/>
                <w:lang w:val="en-AU"/>
              </w:rPr>
              <w:t>police</w:t>
            </w:r>
            <w:proofErr w:type="gramEnd"/>
            <w:r w:rsidRPr="00BA6F95">
              <w:rPr>
                <w:rFonts w:cs="Arial"/>
                <w:lang w:val="en-AU"/>
              </w:rPr>
              <w:t xml:space="preserve"> officer;</w:t>
            </w:r>
          </w:p>
          <w:p w14:paraId="7A12BA0D" w14:textId="77777777" w:rsidR="00F70C5C" w:rsidRPr="00BA6F95" w:rsidRDefault="00F70C5C" w:rsidP="00F70C5C">
            <w:pPr>
              <w:numPr>
                <w:ilvl w:val="0"/>
                <w:numId w:val="12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BA6F95">
              <w:rPr>
                <w:rFonts w:cs="Arial"/>
                <w:i/>
                <w:lang w:val="en-AU"/>
              </w:rPr>
              <w:t>Family Law Act 1975</w:t>
            </w:r>
          </w:p>
          <w:p w14:paraId="3B788453" w14:textId="77777777" w:rsidR="00F70C5C" w:rsidRPr="00BA6F95" w:rsidRDefault="00F70C5C" w:rsidP="00F70C5C">
            <w:pPr>
              <w:numPr>
                <w:ilvl w:val="0"/>
                <w:numId w:val="12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BA6F95">
              <w:rPr>
                <w:rFonts w:cs="Arial"/>
                <w:i/>
                <w:lang w:val="en-AU"/>
              </w:rPr>
              <w:t xml:space="preserve">Family Law Act 1975, </w:t>
            </w:r>
            <w:r w:rsidRPr="00BA6F95">
              <w:rPr>
                <w:rFonts w:cs="Arial"/>
                <w:lang w:val="en-AU"/>
              </w:rPr>
              <w:t xml:space="preserve">a family conference under the </w:t>
            </w:r>
            <w:r w:rsidRPr="00BA6F95">
              <w:rPr>
                <w:rFonts w:cs="Arial"/>
                <w:i/>
                <w:lang w:val="en-AU"/>
              </w:rPr>
              <w:t xml:space="preserve">Young Offenders Act 1993, </w:t>
            </w:r>
            <w:r w:rsidRPr="00BA6F95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BA6F95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BA6F95">
              <w:rPr>
                <w:rFonts w:cs="Arial"/>
                <w:lang w:val="en-AU"/>
              </w:rPr>
              <w:t xml:space="preserve">or at a </w:t>
            </w:r>
            <w:proofErr w:type="gramStart"/>
            <w:r w:rsidRPr="00BA6F95">
              <w:rPr>
                <w:rFonts w:cs="Arial"/>
                <w:lang w:val="en-AU"/>
              </w:rPr>
              <w:t>mediation;</w:t>
            </w:r>
            <w:proofErr w:type="gramEnd"/>
          </w:p>
          <w:p w14:paraId="19794AE2" w14:textId="77777777" w:rsidR="00F70C5C" w:rsidRPr="00BA6F95" w:rsidRDefault="00F70C5C" w:rsidP="00F70C5C">
            <w:pPr>
              <w:numPr>
                <w:ilvl w:val="0"/>
                <w:numId w:val="12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BA6F95">
              <w:rPr>
                <w:rFonts w:cs="Arial"/>
                <w:i/>
                <w:lang w:val="en-AU"/>
              </w:rPr>
              <w:t xml:space="preserve">Family Law Act 1975 </w:t>
            </w:r>
            <w:r w:rsidRPr="00BA6F95">
              <w:rPr>
                <w:rFonts w:cs="Arial"/>
                <w:lang w:val="en-AU"/>
              </w:rPr>
              <w:t xml:space="preserve">consented to by the protected person after this </w:t>
            </w:r>
            <w:proofErr w:type="gramStart"/>
            <w:r w:rsidRPr="00BA6F95">
              <w:rPr>
                <w:rFonts w:cs="Arial"/>
                <w:lang w:val="en-AU"/>
              </w:rPr>
              <w:t>Order;</w:t>
            </w:r>
            <w:proofErr w:type="gramEnd"/>
          </w:p>
          <w:p w14:paraId="5D3A74B3" w14:textId="77777777" w:rsidR="00F70C5C" w:rsidRPr="00BA6F95" w:rsidRDefault="00F70C5C" w:rsidP="00F70C5C">
            <w:pPr>
              <w:numPr>
                <w:ilvl w:val="0"/>
                <w:numId w:val="12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eastAsia="Arial" w:cs="Arial"/>
                <w:lang w:val="en-AU"/>
              </w:rPr>
              <w:t>by SMS [</w:t>
            </w:r>
            <w:r w:rsidRPr="00BA6F95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BA6F95">
              <w:rPr>
                <w:rFonts w:eastAsia="Arial" w:cs="Arial"/>
                <w:lang w:val="en-AU"/>
              </w:rPr>
              <w:t>] [</w:t>
            </w:r>
            <w:r w:rsidRPr="00BA6F95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BA6F95">
              <w:rPr>
                <w:rFonts w:eastAsia="Arial" w:cs="Arial"/>
                <w:lang w:val="en-AU"/>
              </w:rPr>
              <w:t xml:space="preserve">] to facilitate access to child[ren] and to exchange information as to their </w:t>
            </w:r>
            <w:proofErr w:type="gramStart"/>
            <w:r w:rsidRPr="00BA6F95">
              <w:rPr>
                <w:rFonts w:eastAsia="Arial" w:cs="Arial"/>
                <w:lang w:val="en-AU"/>
              </w:rPr>
              <w:t>welfare;</w:t>
            </w:r>
            <w:proofErr w:type="gramEnd"/>
          </w:p>
          <w:p w14:paraId="269BE480" w14:textId="77777777" w:rsidR="00F70C5C" w:rsidRPr="00BA6F95" w:rsidRDefault="00F70C5C" w:rsidP="00F70C5C">
            <w:pPr>
              <w:numPr>
                <w:ilvl w:val="0"/>
                <w:numId w:val="12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BA6F95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F70C5C" w:rsidRPr="00BA6F95" w14:paraId="768BD403" w14:textId="77777777" w:rsidTr="00B501FA">
        <w:trPr>
          <w:jc w:val="center"/>
        </w:trPr>
        <w:tc>
          <w:tcPr>
            <w:tcW w:w="421" w:type="dxa"/>
          </w:tcPr>
          <w:p w14:paraId="3711D088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179D510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9EF909D" w14:textId="77777777" w:rsidR="00F70C5C" w:rsidRPr="00BA6F95" w:rsidRDefault="00F70C5C" w:rsidP="00B501FA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BA6F95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address</w:t>
            </w:r>
            <w:r w:rsidRPr="00BA6F95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F70C5C" w:rsidRPr="00BA6F95" w14:paraId="3B7DAF65" w14:textId="77777777" w:rsidTr="00B501FA">
        <w:trPr>
          <w:jc w:val="center"/>
        </w:trPr>
        <w:tc>
          <w:tcPr>
            <w:tcW w:w="421" w:type="dxa"/>
          </w:tcPr>
          <w:p w14:paraId="6D517664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937CB8B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C887F05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BA6F95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F70C5C" w:rsidRPr="00BA6F95" w14:paraId="5CAE038A" w14:textId="77777777" w:rsidTr="00B501FA">
        <w:trPr>
          <w:jc w:val="center"/>
        </w:trPr>
        <w:tc>
          <w:tcPr>
            <w:tcW w:w="421" w:type="dxa"/>
          </w:tcPr>
          <w:p w14:paraId="5FBE8198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A7E7E22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1B9B6FE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F70C5C" w:rsidRPr="00BA6F95" w14:paraId="6E52194F" w14:textId="77777777" w:rsidTr="00B501FA">
        <w:trPr>
          <w:jc w:val="center"/>
        </w:trPr>
        <w:tc>
          <w:tcPr>
            <w:tcW w:w="10485" w:type="dxa"/>
            <w:gridSpan w:val="3"/>
          </w:tcPr>
          <w:p w14:paraId="1ACABA19" w14:textId="77777777" w:rsidR="00F70C5C" w:rsidRPr="00BA6F95" w:rsidRDefault="00F70C5C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BA6F95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F70C5C" w:rsidRPr="00BA6F95" w14:paraId="0CCF038D" w14:textId="77777777" w:rsidTr="00B501FA">
        <w:trPr>
          <w:jc w:val="center"/>
        </w:trPr>
        <w:tc>
          <w:tcPr>
            <w:tcW w:w="421" w:type="dxa"/>
          </w:tcPr>
          <w:p w14:paraId="5EA1EFCC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57947F2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8C9B26F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BA6F95">
              <w:rPr>
                <w:rFonts w:cs="Arial"/>
                <w:lang w:val="en-AU"/>
              </w:rPr>
              <w:t>GPS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F70C5C" w:rsidRPr="00BA6F95" w14:paraId="41CB9062" w14:textId="77777777" w:rsidTr="00B501FA">
        <w:trPr>
          <w:jc w:val="center"/>
        </w:trPr>
        <w:tc>
          <w:tcPr>
            <w:tcW w:w="421" w:type="dxa"/>
          </w:tcPr>
          <w:p w14:paraId="7CC7E6AD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BE96C5E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4EF0CD1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BA6F95">
              <w:rPr>
                <w:rFonts w:cs="Arial"/>
                <w:lang w:val="en-AU"/>
              </w:rPr>
              <w:t>Order</w:t>
            </w:r>
            <w:r w:rsidRPr="00BA6F95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F70C5C" w:rsidRPr="00BA6F95" w14:paraId="6FDEC125" w14:textId="77777777" w:rsidTr="00B501FA">
        <w:trPr>
          <w:jc w:val="center"/>
        </w:trPr>
        <w:tc>
          <w:tcPr>
            <w:tcW w:w="421" w:type="dxa"/>
          </w:tcPr>
          <w:p w14:paraId="396ECD01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ABB6B30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30C09BF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stay[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], reside[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or work[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F70C5C" w:rsidRPr="00BA6F95" w14:paraId="58BE2B54" w14:textId="77777777" w:rsidTr="00B501FA">
        <w:trPr>
          <w:jc w:val="center"/>
        </w:trPr>
        <w:tc>
          <w:tcPr>
            <w:tcW w:w="421" w:type="dxa"/>
          </w:tcPr>
          <w:p w14:paraId="4FA4A3B3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A28DC38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C955A84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go or stay within 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boundary of the following location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]: [</w:t>
            </w:r>
            <w:r w:rsidRPr="00BA6F95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F70C5C" w:rsidRPr="00BA6F95" w14:paraId="1307192C" w14:textId="77777777" w:rsidTr="00B501FA">
        <w:trPr>
          <w:jc w:val="center"/>
        </w:trPr>
        <w:tc>
          <w:tcPr>
            <w:tcW w:w="421" w:type="dxa"/>
          </w:tcPr>
          <w:p w14:paraId="12912A42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60ED94D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2B34912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go or stay within 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BA6F95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F70C5C" w:rsidRPr="00BA6F95" w14:paraId="272FD3AA" w14:textId="77777777" w:rsidTr="00B501FA">
        <w:trPr>
          <w:jc w:val="center"/>
        </w:trPr>
        <w:tc>
          <w:tcPr>
            <w:tcW w:w="10485" w:type="dxa"/>
            <w:gridSpan w:val="3"/>
          </w:tcPr>
          <w:p w14:paraId="125D7A77" w14:textId="77777777" w:rsidR="00F70C5C" w:rsidRPr="00BA6F95" w:rsidRDefault="00F70C5C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BA6F95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F70C5C" w:rsidRPr="00BA6F95" w14:paraId="19787AA8" w14:textId="77777777" w:rsidTr="00B501FA">
        <w:trPr>
          <w:jc w:val="center"/>
        </w:trPr>
        <w:tc>
          <w:tcPr>
            <w:tcW w:w="421" w:type="dxa"/>
          </w:tcPr>
          <w:p w14:paraId="70D7EF94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70F0444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6237627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 xml:space="preserve">cause, </w:t>
            </w:r>
            <w:proofErr w:type="gramStart"/>
            <w:r w:rsidRPr="00BA6F95">
              <w:rPr>
                <w:rFonts w:cs="Arial"/>
                <w:iCs/>
                <w:lang w:val="en-AU"/>
              </w:rPr>
              <w:t>allow</w:t>
            </w:r>
            <w:proofErr w:type="gramEnd"/>
            <w:r w:rsidRPr="00BA6F95">
              <w:rPr>
                <w:rFonts w:cs="Arial"/>
                <w:iCs/>
                <w:lang w:val="en-AU"/>
              </w:rPr>
              <w:t xml:space="preserve"> or encourage another person to do anything forbidden by this Order.</w:t>
            </w:r>
          </w:p>
        </w:tc>
      </w:tr>
      <w:tr w:rsidR="00F70C5C" w:rsidRPr="00BA6F95" w14:paraId="3DE2EA2B" w14:textId="77777777" w:rsidTr="00B501FA">
        <w:trPr>
          <w:jc w:val="center"/>
        </w:trPr>
        <w:tc>
          <w:tcPr>
            <w:tcW w:w="421" w:type="dxa"/>
          </w:tcPr>
          <w:p w14:paraId="3E063342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EE9359C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3BA51DA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BA6F95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F70C5C" w:rsidRPr="00BA6F95" w14:paraId="5BA5314D" w14:textId="77777777" w:rsidTr="00B501FA">
        <w:trPr>
          <w:jc w:val="center"/>
        </w:trPr>
        <w:tc>
          <w:tcPr>
            <w:tcW w:w="421" w:type="dxa"/>
          </w:tcPr>
          <w:p w14:paraId="453E4285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08ACC6D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7D1187C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surrender [</w:t>
            </w:r>
            <w:r w:rsidRPr="00BA6F95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person or authority</w:t>
            </w:r>
            <w:r w:rsidRPr="00BA6F95">
              <w:rPr>
                <w:rFonts w:cs="Arial"/>
                <w:lang w:val="en-AU"/>
              </w:rPr>
              <w:t>] by [</w:t>
            </w:r>
            <w:r w:rsidRPr="00BA6F95">
              <w:rPr>
                <w:rFonts w:cs="Arial"/>
                <w:i/>
                <w:iCs/>
                <w:lang w:val="en-AU"/>
              </w:rPr>
              <w:t>date</w:t>
            </w:r>
            <w:r w:rsidRPr="00BA6F95">
              <w:rPr>
                <w:rFonts w:cs="Arial"/>
                <w:lang w:val="en-AU"/>
              </w:rPr>
              <w:t>].</w:t>
            </w:r>
          </w:p>
        </w:tc>
      </w:tr>
      <w:tr w:rsidR="00F70C5C" w:rsidRPr="00BA6F95" w14:paraId="0CA22236" w14:textId="77777777" w:rsidTr="00B501FA">
        <w:trPr>
          <w:jc w:val="center"/>
        </w:trPr>
        <w:tc>
          <w:tcPr>
            <w:tcW w:w="421" w:type="dxa"/>
          </w:tcPr>
          <w:p w14:paraId="6B613D9F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C85F720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A662B91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return [</w:t>
            </w:r>
            <w:r w:rsidRPr="00BA6F95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name of protected person</w:t>
            </w:r>
            <w:r w:rsidRPr="00BA6F95">
              <w:rPr>
                <w:rFonts w:cs="Arial"/>
                <w:lang w:val="en-AU"/>
              </w:rPr>
              <w:t>] by [</w:t>
            </w:r>
            <w:r w:rsidRPr="00BA6F95">
              <w:rPr>
                <w:rFonts w:cs="Arial"/>
                <w:i/>
                <w:iCs/>
                <w:lang w:val="en-AU"/>
              </w:rPr>
              <w:t>date</w:t>
            </w:r>
            <w:r w:rsidRPr="00BA6F95">
              <w:rPr>
                <w:rFonts w:cs="Arial"/>
                <w:lang w:val="en-AU"/>
              </w:rPr>
              <w:t>].</w:t>
            </w:r>
          </w:p>
        </w:tc>
      </w:tr>
      <w:tr w:rsidR="00F70C5C" w:rsidRPr="00BA6F95" w14:paraId="4AD8233A" w14:textId="77777777" w:rsidTr="00B501FA">
        <w:trPr>
          <w:jc w:val="center"/>
        </w:trPr>
        <w:tc>
          <w:tcPr>
            <w:tcW w:w="421" w:type="dxa"/>
          </w:tcPr>
          <w:p w14:paraId="43071E80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329E6C6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986FE56" w14:textId="77777777" w:rsidR="00F70C5C" w:rsidRPr="00BA6F95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allow [</w:t>
            </w:r>
            <w:r w:rsidRPr="00BA6F95">
              <w:rPr>
                <w:rFonts w:cs="Arial"/>
                <w:i/>
                <w:iCs/>
                <w:lang w:val="en-AU"/>
              </w:rPr>
              <w:t>name of protected person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BA6F95">
              <w:rPr>
                <w:rFonts w:cs="Arial"/>
                <w:lang w:val="en-AU"/>
              </w:rPr>
              <w:t>] [</w:t>
            </w:r>
            <w:r w:rsidRPr="00BA6F95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BA6F95">
              <w:rPr>
                <w:rFonts w:cs="Arial"/>
                <w:lang w:val="en-AU"/>
              </w:rPr>
              <w:t>] and allow the person to be accompanied by [</w:t>
            </w:r>
            <w:r w:rsidRPr="00BA6F95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BA6F95">
              <w:rPr>
                <w:rFonts w:cs="Arial"/>
                <w:lang w:val="en-AU"/>
              </w:rPr>
              <w:t>] while doing so.</w:t>
            </w:r>
          </w:p>
        </w:tc>
      </w:tr>
      <w:tr w:rsidR="00F70C5C" w:rsidRPr="008C1A82" w14:paraId="1C65AD99" w14:textId="77777777" w:rsidTr="00B501FA">
        <w:trPr>
          <w:jc w:val="center"/>
        </w:trPr>
        <w:tc>
          <w:tcPr>
            <w:tcW w:w="421" w:type="dxa"/>
          </w:tcPr>
          <w:p w14:paraId="60CC4DE5" w14:textId="77777777" w:rsidR="00F70C5C" w:rsidRPr="00BA6F95" w:rsidRDefault="00F70C5C" w:rsidP="00F70C5C">
            <w:pPr>
              <w:numPr>
                <w:ilvl w:val="0"/>
                <w:numId w:val="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8D544A0" w14:textId="77777777" w:rsidR="00F70C5C" w:rsidRPr="00BA6F95" w:rsidRDefault="00F70C5C" w:rsidP="00F70C5C">
            <w:pPr>
              <w:numPr>
                <w:ilvl w:val="0"/>
                <w:numId w:val="1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8B68052" w14:textId="79F32AEF" w:rsidR="00F70C5C" w:rsidRPr="006D4C63" w:rsidRDefault="00F70C5C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BA6F95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other conditions</w:t>
            </w:r>
            <w:r w:rsidRPr="00BA6F95">
              <w:rPr>
                <w:rFonts w:cs="Arial"/>
                <w:iCs/>
                <w:lang w:val="en-AU"/>
              </w:rPr>
              <w:t>]</w:t>
            </w:r>
            <w:r w:rsidR="00B21D8E">
              <w:rPr>
                <w:rFonts w:cs="Arial"/>
                <w:iCs/>
                <w:lang w:val="en-AU"/>
              </w:rPr>
              <w:t>.</w:t>
            </w:r>
          </w:p>
        </w:tc>
      </w:tr>
      <w:bookmarkEnd w:id="2"/>
      <w:bookmarkEnd w:id="3"/>
    </w:tbl>
    <w:p w14:paraId="19B5269E" w14:textId="77777777" w:rsidR="00F70C5C" w:rsidRDefault="00F70C5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  <w:sz w:val="12"/>
        </w:rPr>
      </w:pPr>
      <w:r>
        <w:rPr>
          <w:rFonts w:cs="Arial"/>
          <w:b/>
          <w:sz w:val="12"/>
        </w:rPr>
        <w:br w:type="page"/>
      </w:r>
    </w:p>
    <w:p w14:paraId="471FA783" w14:textId="77777777" w:rsidR="00F70C5C" w:rsidRDefault="00F70C5C" w:rsidP="00B25383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25383" w:rsidRPr="00545935" w14:paraId="267F19D3" w14:textId="77777777" w:rsidTr="006A23C9">
        <w:tc>
          <w:tcPr>
            <w:tcW w:w="10457" w:type="dxa"/>
          </w:tcPr>
          <w:p w14:paraId="4F15ECA7" w14:textId="77777777" w:rsidR="00B25383" w:rsidRPr="00604BA6" w:rsidRDefault="00B25383" w:rsidP="00F70C5C">
            <w:pPr>
              <w:widowControl w:val="0"/>
              <w:spacing w:before="240" w:after="240" w:line="276" w:lineRule="auto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Service of this Order</w:t>
            </w:r>
          </w:p>
          <w:p w14:paraId="172497DD" w14:textId="32EDAA27" w:rsidR="00B25383" w:rsidRDefault="00B25383" w:rsidP="00F70C5C">
            <w:pPr>
              <w:widowControl w:val="0"/>
              <w:spacing w:before="120" w:after="120" w:line="276" w:lineRule="auto"/>
              <w:ind w:right="173"/>
              <w:rPr>
                <w:rFonts w:cs="Arial"/>
              </w:rPr>
            </w:pPr>
            <w:r>
              <w:rPr>
                <w:rFonts w:cs="Arial"/>
              </w:rPr>
              <w:t>Service of this order on the [</w:t>
            </w:r>
            <w:r w:rsidRPr="00360C3D">
              <w:rPr>
                <w:rFonts w:cs="Arial"/>
                <w:i/>
                <w:iCs/>
              </w:rPr>
              <w:t>defendant/youth</w:t>
            </w:r>
            <w:r>
              <w:rPr>
                <w:rFonts w:cs="Arial"/>
              </w:rPr>
              <w:t>] is</w:t>
            </w:r>
          </w:p>
          <w:p w14:paraId="71E2C0EA" w14:textId="77777777" w:rsidR="00B25383" w:rsidRDefault="00B25383" w:rsidP="00F70C5C">
            <w:pPr>
              <w:pStyle w:val="ListParagraph"/>
              <w:widowControl w:val="0"/>
              <w:numPr>
                <w:ilvl w:val="0"/>
                <w:numId w:val="13"/>
              </w:numPr>
              <w:spacing w:before="120" w:after="120" w:line="276" w:lineRule="auto"/>
              <w:ind w:right="17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not required because this order confirms an interim intervention order (section 23(4))</w:t>
            </w:r>
          </w:p>
          <w:p w14:paraId="230FC3BA" w14:textId="037D6024" w:rsidR="00B25383" w:rsidRDefault="00B25383" w:rsidP="00F70C5C">
            <w:pPr>
              <w:pStyle w:val="ListParagraph"/>
              <w:widowControl w:val="0"/>
              <w:numPr>
                <w:ilvl w:val="0"/>
                <w:numId w:val="13"/>
              </w:numPr>
              <w:spacing w:before="120" w:after="120" w:line="276" w:lineRule="auto"/>
              <w:ind w:right="17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deemed to have been made because the respondent was present when this order was made (section</w:t>
            </w:r>
            <w:r w:rsidR="00F70C5C">
              <w:rPr>
                <w:rFonts w:cs="Arial"/>
              </w:rPr>
              <w:t> </w:t>
            </w:r>
            <w:r>
              <w:rPr>
                <w:rFonts w:cs="Arial"/>
              </w:rPr>
              <w:t>23(5</w:t>
            </w:r>
            <w:proofErr w:type="gramStart"/>
            <w:r>
              <w:rPr>
                <w:rFonts w:cs="Arial"/>
              </w:rPr>
              <w:t>a)(</w:t>
            </w:r>
            <w:proofErr w:type="gramEnd"/>
            <w:r>
              <w:rPr>
                <w:rFonts w:cs="Arial"/>
              </w:rPr>
              <w:t>c)</w:t>
            </w:r>
          </w:p>
          <w:p w14:paraId="2ED46DA5" w14:textId="77777777" w:rsidR="00B25383" w:rsidRPr="00C76BF8" w:rsidRDefault="00B25383" w:rsidP="00F70C5C">
            <w:pPr>
              <w:pStyle w:val="ListParagraph"/>
              <w:widowControl w:val="0"/>
              <w:numPr>
                <w:ilvl w:val="0"/>
                <w:numId w:val="13"/>
              </w:numPr>
              <w:spacing w:before="120" w:after="120" w:line="276" w:lineRule="auto"/>
              <w:ind w:right="17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required to be made.</w:t>
            </w:r>
          </w:p>
        </w:tc>
      </w:tr>
    </w:tbl>
    <w:p w14:paraId="39B412BA" w14:textId="77777777" w:rsidR="00B53485" w:rsidRPr="007C1F66" w:rsidRDefault="00B53485" w:rsidP="00D909E7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7C1F66" w14:paraId="12FB4573" w14:textId="77777777" w:rsidTr="009E665D">
        <w:trPr>
          <w:cantSplit/>
        </w:trPr>
        <w:tc>
          <w:tcPr>
            <w:tcW w:w="10457" w:type="dxa"/>
          </w:tcPr>
          <w:p w14:paraId="4C3F455B" w14:textId="77777777" w:rsidR="005268F9" w:rsidRPr="007C1F66" w:rsidRDefault="005268F9" w:rsidP="00D909E7">
            <w:pPr>
              <w:spacing w:before="240" w:after="120" w:line="276" w:lineRule="auto"/>
              <w:ind w:right="170"/>
              <w:rPr>
                <w:rFonts w:cs="Arial"/>
                <w:b/>
                <w:lang w:val="en-AU"/>
              </w:rPr>
            </w:pPr>
            <w:r w:rsidRPr="007C1F66">
              <w:rPr>
                <w:rFonts w:cs="Arial"/>
                <w:b/>
                <w:lang w:val="en-AU"/>
              </w:rPr>
              <w:t xml:space="preserve">To the </w:t>
            </w:r>
            <w:r w:rsidRPr="007C1F66">
              <w:rPr>
                <w:rFonts w:eastAsia="Arial" w:cs="Arial"/>
                <w:b/>
                <w:lang w:val="en-AU"/>
              </w:rPr>
              <w:t>[</w:t>
            </w:r>
            <w:r w:rsidR="008F190E" w:rsidRPr="007C1F66">
              <w:rPr>
                <w:rFonts w:eastAsia="Arial" w:cs="Arial"/>
                <w:b/>
                <w:i/>
                <w:lang w:val="en-AU"/>
              </w:rPr>
              <w:t>Defendant/Youth</w:t>
            </w:r>
            <w:r w:rsidR="008F190E" w:rsidRPr="007C1F66">
              <w:rPr>
                <w:rFonts w:eastAsia="Arial" w:cs="Arial"/>
                <w:b/>
                <w:lang w:val="en-AU"/>
              </w:rPr>
              <w:t>]</w:t>
            </w:r>
            <w:r w:rsidRPr="007C1F66">
              <w:rPr>
                <w:rFonts w:cs="Arial"/>
                <w:b/>
                <w:lang w:val="en-AU"/>
              </w:rPr>
              <w:t>:</w:t>
            </w:r>
            <w:r w:rsidRPr="007C1F66">
              <w:rPr>
                <w:rFonts w:eastAsia="Arial" w:cs="Arial"/>
                <w:lang w:val="en-AU"/>
              </w:rPr>
              <w:t xml:space="preserve"> </w:t>
            </w:r>
            <w:r w:rsidRPr="007C1F66">
              <w:rPr>
                <w:rFonts w:cs="Arial"/>
                <w:b/>
                <w:lang w:val="en-AU"/>
              </w:rPr>
              <w:t>WARNING</w:t>
            </w:r>
          </w:p>
          <w:p w14:paraId="3254A174" w14:textId="77777777" w:rsidR="008F190E" w:rsidRPr="007C1F66" w:rsidRDefault="008F190E" w:rsidP="00D909E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 w:line="276" w:lineRule="auto"/>
              <w:ind w:left="357" w:right="142" w:hanging="357"/>
              <w:contextualSpacing w:val="0"/>
              <w:jc w:val="left"/>
              <w:textAlignment w:val="auto"/>
              <w:rPr>
                <w:rFonts w:cs="Arial"/>
                <w:lang w:val="en-AU"/>
              </w:rPr>
            </w:pPr>
            <w:proofErr w:type="spellStart"/>
            <w:proofErr w:type="gramStart"/>
            <w:r w:rsidRPr="007C1F66">
              <w:rPr>
                <w:rFonts w:cs="Arial"/>
                <w:lang w:val="en-AU"/>
              </w:rPr>
              <w:t>Non compliance</w:t>
            </w:r>
            <w:proofErr w:type="spellEnd"/>
            <w:proofErr w:type="gramEnd"/>
            <w:r w:rsidRPr="007C1F66">
              <w:rPr>
                <w:rFonts w:cs="Arial"/>
                <w:lang w:val="en-AU"/>
              </w:rPr>
              <w:t xml:space="preserve"> with a served order renders you liable to a term of [</w:t>
            </w:r>
            <w:r w:rsidRPr="007C1F66">
              <w:rPr>
                <w:rFonts w:cs="Arial"/>
                <w:i/>
                <w:lang w:val="en-AU"/>
              </w:rPr>
              <w:t>imprisonment/detention</w:t>
            </w:r>
            <w:r w:rsidRPr="007C1F66">
              <w:rPr>
                <w:rFonts w:cs="Arial"/>
                <w:lang w:val="en-AU"/>
              </w:rPr>
              <w:t>].</w:t>
            </w:r>
          </w:p>
          <w:p w14:paraId="73C2C078" w14:textId="62FB4D21" w:rsidR="008F190E" w:rsidRPr="007C1F66" w:rsidRDefault="008F190E" w:rsidP="00D909E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 w:line="276" w:lineRule="auto"/>
              <w:ind w:left="357" w:right="142" w:hanging="357"/>
              <w:contextualSpacing w:val="0"/>
              <w:jc w:val="left"/>
              <w:textAlignment w:val="auto"/>
              <w:rPr>
                <w:rFonts w:cs="Arial"/>
                <w:lang w:val="en-AU"/>
              </w:rPr>
            </w:pPr>
            <w:r w:rsidRPr="007C1F66">
              <w:rPr>
                <w:rFonts w:cs="Arial"/>
                <w:lang w:val="en-AU"/>
              </w:rPr>
              <w:t>If this is a Nationally Recognised Domestic Violence Order</w:t>
            </w:r>
            <w:r w:rsidR="008800DE" w:rsidRPr="007C1F66">
              <w:rPr>
                <w:rFonts w:cs="Arial"/>
                <w:lang w:val="en-AU"/>
              </w:rPr>
              <w:t>,</w:t>
            </w:r>
            <w:r w:rsidRPr="007C1F66">
              <w:rPr>
                <w:rFonts w:cs="Arial"/>
                <w:lang w:val="en-AU"/>
              </w:rPr>
              <w:t xml:space="preserve"> it applies and is enforceable in all Australian States and Territories.</w:t>
            </w:r>
          </w:p>
          <w:p w14:paraId="115EB9ED" w14:textId="77777777" w:rsidR="008F190E" w:rsidRPr="007C1F66" w:rsidRDefault="008F190E" w:rsidP="00D909E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 w:line="276" w:lineRule="auto"/>
              <w:ind w:left="357" w:right="142" w:hanging="357"/>
              <w:contextualSpacing w:val="0"/>
              <w:jc w:val="left"/>
              <w:textAlignment w:val="auto"/>
              <w:rPr>
                <w:rFonts w:cs="Arial"/>
                <w:lang w:val="en-AU"/>
              </w:rPr>
            </w:pPr>
            <w:r w:rsidRPr="007C1F66">
              <w:rPr>
                <w:rFonts w:cs="Arial"/>
                <w:lang w:val="en-AU"/>
              </w:rPr>
              <w:t>If this is not a Nationally Recognised Domestic Violence Order, upon registration, this order is also enforceable in other Australian States and Territories.</w:t>
            </w:r>
          </w:p>
          <w:p w14:paraId="3E350485" w14:textId="77777777" w:rsidR="008E055C" w:rsidRPr="007C1F66" w:rsidRDefault="008F190E" w:rsidP="00D909E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 w:line="276" w:lineRule="auto"/>
              <w:ind w:left="357" w:right="142" w:hanging="357"/>
              <w:contextualSpacing w:val="0"/>
              <w:jc w:val="left"/>
              <w:textAlignment w:val="auto"/>
              <w:rPr>
                <w:rFonts w:cs="Arial"/>
                <w:color w:val="000000" w:themeColor="text1"/>
                <w:lang w:val="en-AU"/>
              </w:rPr>
            </w:pPr>
            <w:r w:rsidRPr="007C1F66">
              <w:rPr>
                <w:rFonts w:cs="Arial"/>
                <w:lang w:val="en-AU"/>
              </w:rPr>
              <w:t>You cannot apply to the Court to vary or revoke this order for 12 months or such longer period as the Court may have ordered.</w:t>
            </w:r>
          </w:p>
        </w:tc>
      </w:tr>
    </w:tbl>
    <w:p w14:paraId="4CA40C2B" w14:textId="77777777" w:rsidR="008E055C" w:rsidRPr="007C1F66" w:rsidRDefault="008E055C" w:rsidP="00D909E7">
      <w:pPr>
        <w:tabs>
          <w:tab w:val="right" w:pos="8789"/>
        </w:tabs>
        <w:spacing w:before="120" w:after="120" w:line="276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7C1F66" w14:paraId="0CD86E70" w14:textId="77777777" w:rsidTr="009E665D">
        <w:tc>
          <w:tcPr>
            <w:tcW w:w="10457" w:type="dxa"/>
          </w:tcPr>
          <w:p w14:paraId="4C739AB9" w14:textId="201F024D" w:rsidR="008E055C" w:rsidRPr="00EC6B3A" w:rsidRDefault="00EC6B3A" w:rsidP="00D909E7">
            <w:pPr>
              <w:spacing w:before="120" w:line="276" w:lineRule="auto"/>
              <w:ind w:right="176"/>
              <w:rPr>
                <w:rFonts w:cs="Arial"/>
                <w:b/>
                <w:iCs/>
              </w:rPr>
            </w:pPr>
            <w:r w:rsidRPr="00EC6B3A">
              <w:rPr>
                <w:rFonts w:cs="Arial"/>
                <w:b/>
                <w:iCs/>
              </w:rPr>
              <w:t>Authentication</w:t>
            </w:r>
          </w:p>
          <w:p w14:paraId="0A038187" w14:textId="77777777" w:rsidR="008E055C" w:rsidRPr="007C1F66" w:rsidRDefault="008E055C" w:rsidP="00D909E7">
            <w:pPr>
              <w:spacing w:before="600" w:line="276" w:lineRule="auto"/>
              <w:ind w:right="176"/>
              <w:rPr>
                <w:rFonts w:cs="Arial"/>
                <w:lang w:val="en-AU"/>
              </w:rPr>
            </w:pPr>
            <w:r w:rsidRPr="007C1F66">
              <w:rPr>
                <w:rFonts w:cs="Arial"/>
                <w:lang w:val="en-AU"/>
              </w:rPr>
              <w:t>…………………………………………</w:t>
            </w:r>
          </w:p>
          <w:p w14:paraId="29347A4F" w14:textId="77777777" w:rsidR="008E055C" w:rsidRPr="007C1F66" w:rsidRDefault="00081A7C" w:rsidP="00D909E7">
            <w:pPr>
              <w:spacing w:line="276" w:lineRule="auto"/>
              <w:ind w:right="176"/>
              <w:rPr>
                <w:rFonts w:cs="Arial"/>
                <w:lang w:val="en-AU"/>
              </w:rPr>
            </w:pPr>
            <w:r w:rsidRPr="007C1F66">
              <w:rPr>
                <w:rFonts w:cs="Arial"/>
                <w:lang w:val="en-AU"/>
              </w:rPr>
              <w:t>Signature of Court Officer</w:t>
            </w:r>
          </w:p>
          <w:p w14:paraId="438CD51C" w14:textId="17994597" w:rsidR="00081A7C" w:rsidRPr="007C1F66" w:rsidRDefault="00081A7C" w:rsidP="00D909E7">
            <w:pPr>
              <w:spacing w:after="120" w:line="276" w:lineRule="auto"/>
              <w:ind w:right="176"/>
              <w:rPr>
                <w:rFonts w:cs="Arial"/>
                <w:lang w:val="en-AU"/>
              </w:rPr>
            </w:pPr>
            <w:r w:rsidRPr="007C1F66">
              <w:rPr>
                <w:rFonts w:cs="Arial"/>
                <w:lang w:val="en-AU"/>
              </w:rPr>
              <w:t>[</w:t>
            </w:r>
            <w:r w:rsidRPr="007C1F66">
              <w:rPr>
                <w:rFonts w:cs="Arial"/>
                <w:i/>
                <w:lang w:val="en-AU"/>
              </w:rPr>
              <w:t>title and name</w:t>
            </w:r>
            <w:r w:rsidRPr="007C1F66">
              <w:rPr>
                <w:rFonts w:cs="Arial"/>
                <w:lang w:val="en-AU"/>
              </w:rPr>
              <w:t>]</w:t>
            </w:r>
          </w:p>
        </w:tc>
      </w:tr>
    </w:tbl>
    <w:p w14:paraId="1714908A" w14:textId="77777777" w:rsidR="00A550EA" w:rsidRPr="007C1F66" w:rsidRDefault="00A550EA" w:rsidP="00D909E7">
      <w:pPr>
        <w:tabs>
          <w:tab w:val="left" w:pos="5670"/>
        </w:tabs>
        <w:spacing w:before="120" w:after="120" w:line="276" w:lineRule="auto"/>
        <w:rPr>
          <w:rFonts w:cs="Arial"/>
        </w:rPr>
      </w:pPr>
    </w:p>
    <w:sectPr w:rsidR="00A550EA" w:rsidRPr="007C1F66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6078" w14:textId="77777777" w:rsidR="008E055C" w:rsidRDefault="008E055C" w:rsidP="008E055C">
      <w:r>
        <w:separator/>
      </w:r>
    </w:p>
  </w:endnote>
  <w:endnote w:type="continuationSeparator" w:id="0">
    <w:p w14:paraId="3011E98C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3727" w14:textId="77777777" w:rsidR="008E055C" w:rsidRDefault="008E055C" w:rsidP="008E055C">
      <w:r>
        <w:separator/>
      </w:r>
    </w:p>
  </w:footnote>
  <w:footnote w:type="continuationSeparator" w:id="0">
    <w:p w14:paraId="18B17F29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DF13" w14:textId="49AF6E7D" w:rsidR="00F42926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9198B">
      <w:rPr>
        <w:lang w:val="en-US"/>
      </w:rPr>
      <w:t>142</w:t>
    </w:r>
    <w:r w:rsidR="00081A7C">
      <w:rPr>
        <w:lang w:val="en-US"/>
      </w:rPr>
      <w:t>I</w:t>
    </w:r>
  </w:p>
  <w:p w14:paraId="49DDB704" w14:textId="77777777" w:rsidR="00F64C03" w:rsidRDefault="00D61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8D32" w14:textId="7BDC3378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9198B">
      <w:rPr>
        <w:rFonts w:cs="Arial"/>
        <w:lang w:val="en-US"/>
      </w:rPr>
      <w:t>142</w:t>
    </w:r>
    <w:r w:rsidR="00081A7C">
      <w:rPr>
        <w:rFonts w:cs="Arial"/>
        <w:lang w:val="en-US"/>
      </w:rPr>
      <w:t>I</w:t>
    </w:r>
  </w:p>
  <w:p w14:paraId="69298BC2" w14:textId="77777777" w:rsidR="00917942" w:rsidRPr="008E055C" w:rsidRDefault="00D6119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063AEA81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9E36E16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5032F51" w14:textId="77777777" w:rsidR="00014224" w:rsidRPr="008E055C" w:rsidRDefault="00D6119F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1FD7F65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D43138F" w14:textId="77777777" w:rsidR="000A6DD3" w:rsidRPr="008E055C" w:rsidRDefault="00D6119F" w:rsidP="00607F7A">
          <w:pPr>
            <w:pStyle w:val="Footer"/>
            <w:rPr>
              <w:rFonts w:cs="Arial"/>
            </w:rPr>
          </w:pPr>
        </w:p>
        <w:p w14:paraId="31520D5F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33D7C6BC" w14:textId="77777777" w:rsidR="000A6DD3" w:rsidRPr="008E055C" w:rsidRDefault="00D6119F" w:rsidP="00607F7A">
          <w:pPr>
            <w:pStyle w:val="Footer"/>
            <w:rPr>
              <w:rFonts w:cs="Arial"/>
            </w:rPr>
          </w:pPr>
        </w:p>
        <w:p w14:paraId="77EFF03D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4AE03B1C" w14:textId="77777777" w:rsidR="000A6DD3" w:rsidRPr="008E055C" w:rsidRDefault="00D6119F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17489131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55F6CD7B" w14:textId="77777777" w:rsidR="000A6DD3" w:rsidRPr="008E055C" w:rsidRDefault="00D6119F" w:rsidP="00607F7A">
          <w:pPr>
            <w:pStyle w:val="Footer"/>
            <w:rPr>
              <w:rFonts w:cs="Arial"/>
            </w:rPr>
          </w:pPr>
        </w:p>
        <w:p w14:paraId="7835C8DD" w14:textId="77777777" w:rsidR="000A6DD3" w:rsidRPr="008E055C" w:rsidRDefault="00D6119F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4267B6AE" w14:textId="77777777" w:rsidR="000A6DD3" w:rsidRPr="008E055C" w:rsidRDefault="00D6119F" w:rsidP="00607F7A">
          <w:pPr>
            <w:pStyle w:val="Footer"/>
            <w:rPr>
              <w:rFonts w:cs="Arial"/>
            </w:rPr>
          </w:pPr>
        </w:p>
      </w:tc>
    </w:tr>
  </w:tbl>
  <w:p w14:paraId="3B136717" w14:textId="77777777" w:rsidR="00AA4A90" w:rsidRDefault="00D6119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0E"/>
    <w:multiLevelType w:val="hybridMultilevel"/>
    <w:tmpl w:val="71506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044B"/>
    <w:multiLevelType w:val="hybridMultilevel"/>
    <w:tmpl w:val="24B4894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5DC6"/>
    <w:multiLevelType w:val="hybridMultilevel"/>
    <w:tmpl w:val="4DC264EA"/>
    <w:lvl w:ilvl="0" w:tplc="7222E3D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A07CA"/>
    <w:multiLevelType w:val="hybridMultilevel"/>
    <w:tmpl w:val="FF201850"/>
    <w:lvl w:ilvl="0" w:tplc="2D2C627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02686"/>
    <w:multiLevelType w:val="hybridMultilevel"/>
    <w:tmpl w:val="4A96C8E4"/>
    <w:lvl w:ilvl="0" w:tplc="9B300098">
      <w:start w:val="1"/>
      <w:numFmt w:val="bullet"/>
      <w:lvlText w:val=""/>
      <w:lvlJc w:val="left"/>
      <w:pPr>
        <w:ind w:left="113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7A2AC3"/>
    <w:multiLevelType w:val="hybridMultilevel"/>
    <w:tmpl w:val="2FB47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2BD02D1-5CBE-4B78-A06E-0517C75792AA}"/>
    <w:docVar w:name="dgnword-eventsink" w:val="1267507600"/>
  </w:docVars>
  <w:rsids>
    <w:rsidRoot w:val="008E055C"/>
    <w:rsid w:val="00001975"/>
    <w:rsid w:val="00024B2D"/>
    <w:rsid w:val="00057C52"/>
    <w:rsid w:val="0006561C"/>
    <w:rsid w:val="00081A7C"/>
    <w:rsid w:val="000B54B3"/>
    <w:rsid w:val="000C300A"/>
    <w:rsid w:val="000C611D"/>
    <w:rsid w:val="000D5DB1"/>
    <w:rsid w:val="00127E56"/>
    <w:rsid w:val="001349EE"/>
    <w:rsid w:val="00136918"/>
    <w:rsid w:val="00171FAD"/>
    <w:rsid w:val="00173EE0"/>
    <w:rsid w:val="00203C0D"/>
    <w:rsid w:val="00211E03"/>
    <w:rsid w:val="00256E98"/>
    <w:rsid w:val="002A4EB1"/>
    <w:rsid w:val="002F1359"/>
    <w:rsid w:val="00323ABF"/>
    <w:rsid w:val="00360C3D"/>
    <w:rsid w:val="003637A7"/>
    <w:rsid w:val="003643EC"/>
    <w:rsid w:val="003909C7"/>
    <w:rsid w:val="003B5143"/>
    <w:rsid w:val="003B7593"/>
    <w:rsid w:val="003C4620"/>
    <w:rsid w:val="00405283"/>
    <w:rsid w:val="00430F9B"/>
    <w:rsid w:val="004429E0"/>
    <w:rsid w:val="00443536"/>
    <w:rsid w:val="0049198B"/>
    <w:rsid w:val="004A3BC0"/>
    <w:rsid w:val="004E59BA"/>
    <w:rsid w:val="00502077"/>
    <w:rsid w:val="005268F9"/>
    <w:rsid w:val="005305C3"/>
    <w:rsid w:val="00536B41"/>
    <w:rsid w:val="0053766F"/>
    <w:rsid w:val="00572A97"/>
    <w:rsid w:val="0057668E"/>
    <w:rsid w:val="0058298C"/>
    <w:rsid w:val="005A556C"/>
    <w:rsid w:val="005E5649"/>
    <w:rsid w:val="005F108A"/>
    <w:rsid w:val="006073D2"/>
    <w:rsid w:val="006155AE"/>
    <w:rsid w:val="00625201"/>
    <w:rsid w:val="00633794"/>
    <w:rsid w:val="00635F69"/>
    <w:rsid w:val="00641645"/>
    <w:rsid w:val="006531EA"/>
    <w:rsid w:val="00682382"/>
    <w:rsid w:val="006978D5"/>
    <w:rsid w:val="006A060A"/>
    <w:rsid w:val="006D6F76"/>
    <w:rsid w:val="006F37C5"/>
    <w:rsid w:val="007616B0"/>
    <w:rsid w:val="007623AE"/>
    <w:rsid w:val="00762A2E"/>
    <w:rsid w:val="007B0D4F"/>
    <w:rsid w:val="007C1F66"/>
    <w:rsid w:val="007D701A"/>
    <w:rsid w:val="007F32AB"/>
    <w:rsid w:val="007F6E94"/>
    <w:rsid w:val="00820D91"/>
    <w:rsid w:val="00842828"/>
    <w:rsid w:val="008800DE"/>
    <w:rsid w:val="008A34AC"/>
    <w:rsid w:val="008E055C"/>
    <w:rsid w:val="008F190E"/>
    <w:rsid w:val="00901E7C"/>
    <w:rsid w:val="009116BD"/>
    <w:rsid w:val="00913E9F"/>
    <w:rsid w:val="009D193A"/>
    <w:rsid w:val="009D7B83"/>
    <w:rsid w:val="00A13839"/>
    <w:rsid w:val="00A43061"/>
    <w:rsid w:val="00A550EA"/>
    <w:rsid w:val="00A77DCE"/>
    <w:rsid w:val="00A828DA"/>
    <w:rsid w:val="00A953DC"/>
    <w:rsid w:val="00AB2044"/>
    <w:rsid w:val="00AC450E"/>
    <w:rsid w:val="00AD2139"/>
    <w:rsid w:val="00AE5CEE"/>
    <w:rsid w:val="00B04024"/>
    <w:rsid w:val="00B21229"/>
    <w:rsid w:val="00B21D8E"/>
    <w:rsid w:val="00B240C0"/>
    <w:rsid w:val="00B24329"/>
    <w:rsid w:val="00B25383"/>
    <w:rsid w:val="00B44D2C"/>
    <w:rsid w:val="00B53485"/>
    <w:rsid w:val="00BA53E4"/>
    <w:rsid w:val="00C1541E"/>
    <w:rsid w:val="00C656E5"/>
    <w:rsid w:val="00C703AE"/>
    <w:rsid w:val="00C84E04"/>
    <w:rsid w:val="00CC60BB"/>
    <w:rsid w:val="00D6119F"/>
    <w:rsid w:val="00D62C9B"/>
    <w:rsid w:val="00D909E7"/>
    <w:rsid w:val="00DA1779"/>
    <w:rsid w:val="00DA4B5A"/>
    <w:rsid w:val="00E8041D"/>
    <w:rsid w:val="00E87884"/>
    <w:rsid w:val="00E9004C"/>
    <w:rsid w:val="00E95F15"/>
    <w:rsid w:val="00E970D6"/>
    <w:rsid w:val="00EC6B3A"/>
    <w:rsid w:val="00ED633F"/>
    <w:rsid w:val="00EE2C06"/>
    <w:rsid w:val="00F13B48"/>
    <w:rsid w:val="00F16C91"/>
    <w:rsid w:val="00F338C3"/>
    <w:rsid w:val="00F36A65"/>
    <w:rsid w:val="00F6369F"/>
    <w:rsid w:val="00F70C5C"/>
    <w:rsid w:val="00F7558A"/>
    <w:rsid w:val="00F948DF"/>
    <w:rsid w:val="00FB018B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2119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268F9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5348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4B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4B3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31">
    <w:name w:val="Table Grid131"/>
    <w:basedOn w:val="TableNormal"/>
    <w:next w:val="TableGrid"/>
    <w:uiPriority w:val="59"/>
    <w:rsid w:val="0068238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59"/>
    <w:rsid w:val="000D5DB1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142I Intervention Order</dc:title>
  <dc:subject/>
  <dc:creator>Courts Administration Authority</dc:creator>
  <cp:keywords>criminal; Forms</cp:keywords>
  <dc:description/>
  <cp:lastModifiedBy/>
  <cp:revision>1</cp:revision>
  <dcterms:created xsi:type="dcterms:W3CDTF">2022-08-02T07:17:00Z</dcterms:created>
  <dcterms:modified xsi:type="dcterms:W3CDTF">2022-08-13T05:28:00Z</dcterms:modified>
</cp:coreProperties>
</file>